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19"/>
        <w:gridCol w:w="3819"/>
      </w:tblGrid>
      <w:tr w:rsidR="00170854" w14:paraId="58DD10FE" w14:textId="77777777">
        <w:tc>
          <w:tcPr>
            <w:tcW w:w="5819"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vAlign w:val="center"/>
          </w:tcPr>
          <w:p w14:paraId="2524E9D4" w14:textId="34F85562" w:rsidR="00170854" w:rsidRDefault="00051297">
            <w:r>
              <w:rPr>
                <w:noProof/>
              </w:rPr>
              <w:drawing>
                <wp:inline distT="0" distB="0" distL="0" distR="0" wp14:anchorId="35F05A1B" wp14:editId="60BD9EEA">
                  <wp:extent cx="1238250" cy="628650"/>
                  <wp:effectExtent l="0" t="0" r="0" b="0"/>
                  <wp:docPr id="2" name="Values" descr="Values" title="Be Kind Respectful Ambiti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0"/>
                          <a:srcRect/>
                          <a:stretch>
                            <a:fillRect/>
                          </a:stretch>
                        </pic:blipFill>
                        <pic:spPr bwMode="auto">
                          <a:xfrm>
                            <a:off x="0" y="0"/>
                            <a:ext cx="1238250" cy="628650"/>
                          </a:xfrm>
                          <a:prstGeom prst="rect">
                            <a:avLst/>
                          </a:prstGeom>
                        </pic:spPr>
                      </pic:pic>
                    </a:graphicData>
                  </a:graphic>
                </wp:inline>
              </w:drawing>
            </w:r>
          </w:p>
        </w:tc>
        <w:tc>
          <w:tcPr>
            <w:tcW w:w="3819"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vAlign w:val="center"/>
          </w:tcPr>
          <w:p w14:paraId="142B36AC" w14:textId="1FFEEFC4" w:rsidR="00170854" w:rsidRDefault="00051297">
            <w:pPr>
              <w:jc w:val="right"/>
            </w:pPr>
            <w:r>
              <w:rPr>
                <w:noProof/>
              </w:rPr>
              <w:drawing>
                <wp:inline distT="0" distB="0" distL="0" distR="0" wp14:anchorId="7FC92EA3" wp14:editId="640F0DE9">
                  <wp:extent cx="2286000" cy="1047750"/>
                  <wp:effectExtent l="0" t="0" r="0" b="0"/>
                  <wp:docPr id="1" name="Logo" descr="Logo" title="Haybrook College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1"/>
                          <a:srcRect/>
                          <a:stretch>
                            <a:fillRect/>
                          </a:stretch>
                        </pic:blipFill>
                        <pic:spPr bwMode="auto">
                          <a:xfrm>
                            <a:off x="0" y="0"/>
                            <a:ext cx="2286000" cy="1047750"/>
                          </a:xfrm>
                          <a:prstGeom prst="rect">
                            <a:avLst/>
                          </a:prstGeom>
                        </pic:spPr>
                      </pic:pic>
                    </a:graphicData>
                  </a:graphic>
                </wp:inline>
              </w:drawing>
            </w:r>
          </w:p>
        </w:tc>
      </w:tr>
    </w:tbl>
    <w:p w14:paraId="33E1B611" w14:textId="04056E21" w:rsidR="00170854" w:rsidRDefault="00170854">
      <w:pPr>
        <w:spacing w:before="60"/>
      </w:pPr>
    </w:p>
    <w:p w14:paraId="5F5E9CA9" w14:textId="4BACF3D5" w:rsidR="00051297" w:rsidRDefault="00051297">
      <w:pPr>
        <w:spacing w:before="60"/>
      </w:pPr>
    </w:p>
    <w:p w14:paraId="36E44F08" w14:textId="6D50CA4D" w:rsidR="00051297" w:rsidRDefault="00051297">
      <w:pPr>
        <w:spacing w:before="60"/>
      </w:pPr>
    </w:p>
    <w:p w14:paraId="4F6DCF54" w14:textId="42B79DF6" w:rsidR="000B3363" w:rsidRDefault="000B3363">
      <w:pPr>
        <w:spacing w:before="60"/>
      </w:pPr>
    </w:p>
    <w:p w14:paraId="1933B50B" w14:textId="6FB53631" w:rsidR="000B3363" w:rsidRDefault="000B3363">
      <w:pPr>
        <w:spacing w:before="60"/>
      </w:pPr>
    </w:p>
    <w:p w14:paraId="15ECF5C8" w14:textId="3E9DB66C" w:rsidR="000B3363" w:rsidRDefault="000B3363">
      <w:pPr>
        <w:spacing w:before="60"/>
      </w:pPr>
    </w:p>
    <w:p w14:paraId="436C32FD" w14:textId="77777777" w:rsidR="000B3363" w:rsidRDefault="000B3363">
      <w:pPr>
        <w:spacing w:before="60"/>
      </w:pPr>
    </w:p>
    <w:p w14:paraId="1AE093BF" w14:textId="3490C5B4" w:rsidR="00051297" w:rsidRDefault="00051297">
      <w:pPr>
        <w:spacing w:before="60"/>
      </w:pPr>
    </w:p>
    <w:p w14:paraId="30FD5086" w14:textId="77777777" w:rsidR="00051297" w:rsidRDefault="00051297">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170854" w14:paraId="71B45D51" w14:textId="77777777">
        <w:tc>
          <w:tcPr>
            <w:tcW w:w="9638" w:type="dxa"/>
            <w:tcBorders>
              <w:top w:val="none" w:sz="0" w:space="0" w:color="FFFFFF"/>
              <w:left w:val="none" w:sz="0" w:space="0" w:color="FFFFFF"/>
              <w:bottom w:val="none" w:sz="0" w:space="0" w:color="FFFFFF"/>
              <w:right w:val="none" w:sz="0" w:space="0" w:color="FFFFFF"/>
            </w:tcBorders>
            <w:shd w:val="clear" w:color="auto" w:fill="1B4F8A"/>
            <w:tcMar>
              <w:top w:w="280" w:type="dxa"/>
              <w:left w:w="400" w:type="dxa"/>
              <w:bottom w:w="280" w:type="dxa"/>
              <w:right w:w="400" w:type="dxa"/>
            </w:tcMar>
          </w:tcPr>
          <w:p w14:paraId="75128330" w14:textId="77777777" w:rsidR="00170854" w:rsidRDefault="005D1B18">
            <w:pPr>
              <w:spacing w:after="80"/>
              <w:jc w:val="center"/>
            </w:pPr>
            <w:r>
              <w:rPr>
                <w:b/>
                <w:bCs/>
                <w:color w:val="FFFFFF"/>
                <w:sz w:val="48"/>
                <w:szCs w:val="48"/>
              </w:rPr>
              <w:t>Our Local Offer</w:t>
            </w:r>
          </w:p>
          <w:p w14:paraId="623FC08C" w14:textId="77777777" w:rsidR="00170854" w:rsidRDefault="005D1B18">
            <w:pPr>
              <w:spacing w:after="80"/>
              <w:jc w:val="center"/>
            </w:pPr>
            <w:r>
              <w:rPr>
                <w:color w:val="B8D0EC"/>
                <w:sz w:val="30"/>
                <w:szCs w:val="30"/>
              </w:rPr>
              <w:t>A Guide for Parents and Carers</w:t>
            </w:r>
          </w:p>
          <w:p w14:paraId="42CA9B4B" w14:textId="77777777" w:rsidR="00170854" w:rsidRDefault="005D1B18">
            <w:pPr>
              <w:jc w:val="center"/>
            </w:pPr>
            <w:r>
              <w:rPr>
                <w:b/>
                <w:bCs/>
                <w:color w:val="F0A500"/>
                <w:sz w:val="26"/>
                <w:szCs w:val="26"/>
              </w:rPr>
              <w:t>2026 – 2027</w:t>
            </w:r>
          </w:p>
        </w:tc>
      </w:tr>
    </w:tbl>
    <w:p w14:paraId="2F6CDACC" w14:textId="14A01231" w:rsidR="00170854" w:rsidRDefault="00170854">
      <w:pPr>
        <w:spacing w:before="60"/>
      </w:pPr>
    </w:p>
    <w:p w14:paraId="5BE6AD7A" w14:textId="3B9A0CB1" w:rsidR="00051297" w:rsidRDefault="00051297">
      <w:pPr>
        <w:spacing w:before="60"/>
      </w:pPr>
    </w:p>
    <w:p w14:paraId="1FE5C74E" w14:textId="4D1BCF7B" w:rsidR="00051297" w:rsidRDefault="00051297">
      <w:pPr>
        <w:spacing w:before="60"/>
      </w:pPr>
    </w:p>
    <w:p w14:paraId="3EF37AD9" w14:textId="77777777" w:rsidR="00051297" w:rsidRDefault="00051297">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
        <w:gridCol w:w="9338"/>
      </w:tblGrid>
      <w:tr w:rsidR="00170854" w14:paraId="01DA5B86" w14:textId="77777777">
        <w:tc>
          <w:tcPr>
            <w:tcW w:w="300" w:type="dxa"/>
            <w:tcBorders>
              <w:top w:val="none" w:sz="0" w:space="0" w:color="FFFFFF"/>
              <w:left w:val="none" w:sz="0" w:space="0" w:color="FFFFFF"/>
              <w:bottom w:val="none" w:sz="0" w:space="0" w:color="FFFFFF"/>
              <w:right w:val="none" w:sz="0" w:space="0" w:color="FFFFFF"/>
            </w:tcBorders>
            <w:shd w:val="clear" w:color="auto" w:fill="F0A500"/>
            <w:tcMar>
              <w:top w:w="0" w:type="dxa"/>
              <w:left w:w="0" w:type="dxa"/>
              <w:bottom w:w="0" w:type="dxa"/>
              <w:right w:w="0" w:type="dxa"/>
            </w:tcMar>
          </w:tcPr>
          <w:p w14:paraId="7E128D03" w14:textId="77777777" w:rsidR="00170854" w:rsidRDefault="00170854"/>
        </w:tc>
        <w:tc>
          <w:tcPr>
            <w:tcW w:w="9338" w:type="dxa"/>
            <w:tcBorders>
              <w:top w:val="none" w:sz="0" w:space="0" w:color="FFFFFF"/>
              <w:left w:val="none" w:sz="0" w:space="0" w:color="FFFFFF"/>
              <w:bottom w:val="none" w:sz="0" w:space="0" w:color="FFFFFF"/>
              <w:right w:val="none" w:sz="0" w:space="0" w:color="FFFFFF"/>
            </w:tcBorders>
            <w:shd w:val="clear" w:color="auto" w:fill="E8F0F9"/>
            <w:tcMar>
              <w:top w:w="140" w:type="dxa"/>
              <w:left w:w="200" w:type="dxa"/>
              <w:bottom w:w="140" w:type="dxa"/>
              <w:right w:w="200" w:type="dxa"/>
            </w:tcMar>
          </w:tcPr>
          <w:p w14:paraId="28B8A22E" w14:textId="442FC7EB" w:rsidR="00170854" w:rsidRDefault="000B3363">
            <w:pPr>
              <w:spacing w:after="40"/>
              <w:jc w:val="center"/>
            </w:pPr>
            <w:r>
              <w:rPr>
                <w:rFonts w:ascii="Segoe UI Emoji" w:eastAsia="Segoe UI Emoji" w:hAnsi="Segoe UI Emoji" w:cs="Segoe UI Emoji"/>
                <w:b/>
                <w:bCs/>
                <w:color w:val="1B4F8A"/>
                <w:sz w:val="20"/>
                <w:szCs w:val="20"/>
              </w:rPr>
              <w:t>⭐ Our</w:t>
            </w:r>
            <w:r w:rsidR="005D1B18">
              <w:rPr>
                <w:rFonts w:ascii="Segoe UI Emoji" w:eastAsia="Segoe UI Emoji" w:hAnsi="Segoe UI Emoji" w:cs="Segoe UI Emoji"/>
                <w:b/>
                <w:bCs/>
                <w:color w:val="1B4F8A"/>
                <w:sz w:val="20"/>
                <w:szCs w:val="20"/>
              </w:rPr>
              <w:t xml:space="preserve"> </w:t>
            </w:r>
            <w:r>
              <w:rPr>
                <w:rFonts w:ascii="Segoe UI Emoji" w:eastAsia="Segoe UI Emoji" w:hAnsi="Segoe UI Emoji" w:cs="Segoe UI Emoji"/>
                <w:b/>
                <w:bCs/>
                <w:color w:val="1B4F8A"/>
                <w:sz w:val="20"/>
                <w:szCs w:val="20"/>
              </w:rPr>
              <w:t>Vision ⭐</w:t>
            </w:r>
          </w:p>
          <w:p w14:paraId="4E327C60" w14:textId="77777777" w:rsidR="00170854" w:rsidRDefault="005D1B18">
            <w:pPr>
              <w:jc w:val="center"/>
            </w:pPr>
            <w:r>
              <w:rPr>
                <w:b/>
                <w:bCs/>
                <w:i/>
                <w:iCs/>
                <w:color w:val="1B4F8A"/>
                <w:sz w:val="23"/>
                <w:szCs w:val="23"/>
              </w:rPr>
              <w:t>“Inspiring and supporting young people to make positive choices about the future.”</w:t>
            </w:r>
          </w:p>
        </w:tc>
      </w:tr>
    </w:tbl>
    <w:p w14:paraId="30F5E5B1" w14:textId="6C5D1270" w:rsidR="00170854" w:rsidRDefault="00170854">
      <w:pPr>
        <w:spacing w:before="60"/>
      </w:pPr>
    </w:p>
    <w:p w14:paraId="49994D7F" w14:textId="193ECFE4" w:rsidR="00051297" w:rsidRDefault="00051297">
      <w:pPr>
        <w:spacing w:before="60"/>
      </w:pPr>
    </w:p>
    <w:p w14:paraId="19BA0DA3" w14:textId="11A9D559" w:rsidR="00051297" w:rsidRDefault="00051297">
      <w:pPr>
        <w:spacing w:before="60"/>
      </w:pPr>
    </w:p>
    <w:p w14:paraId="3B6A7479" w14:textId="7E03282F" w:rsidR="00051297" w:rsidRDefault="00051297">
      <w:pPr>
        <w:spacing w:before="60"/>
      </w:pPr>
    </w:p>
    <w:p w14:paraId="5A29984C" w14:textId="08C473F4" w:rsidR="00051297" w:rsidRDefault="00051297">
      <w:pPr>
        <w:spacing w:before="60"/>
      </w:pPr>
    </w:p>
    <w:p w14:paraId="73A11108" w14:textId="0517655C" w:rsidR="00051297" w:rsidRDefault="00051297">
      <w:pPr>
        <w:spacing w:before="60"/>
      </w:pPr>
    </w:p>
    <w:p w14:paraId="6D981ADD" w14:textId="7F4B8312" w:rsidR="00051297" w:rsidRDefault="00051297">
      <w:pPr>
        <w:spacing w:before="60"/>
      </w:pPr>
    </w:p>
    <w:p w14:paraId="0EF0543C" w14:textId="34DC3DAA" w:rsidR="00051297" w:rsidRDefault="00051297">
      <w:pPr>
        <w:spacing w:before="60"/>
      </w:pPr>
    </w:p>
    <w:p w14:paraId="0036819F" w14:textId="46176297" w:rsidR="00051297" w:rsidRDefault="00051297">
      <w:pPr>
        <w:spacing w:before="60"/>
      </w:pPr>
    </w:p>
    <w:p w14:paraId="0A2E0CAF" w14:textId="23A93E90" w:rsidR="00051297" w:rsidRDefault="00051297">
      <w:pPr>
        <w:spacing w:before="60"/>
      </w:pPr>
    </w:p>
    <w:p w14:paraId="2ED1DB80" w14:textId="18EF68EA" w:rsidR="00051297" w:rsidRDefault="00051297">
      <w:pPr>
        <w:spacing w:before="60"/>
      </w:pPr>
    </w:p>
    <w:p w14:paraId="33989999" w14:textId="00494C17" w:rsidR="00051297" w:rsidRDefault="00051297">
      <w:pPr>
        <w:spacing w:before="60"/>
      </w:pPr>
    </w:p>
    <w:p w14:paraId="5141E577" w14:textId="77777777" w:rsidR="00051297" w:rsidRDefault="00051297">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2619"/>
        <w:gridCol w:w="2200"/>
        <w:gridCol w:w="2619"/>
      </w:tblGrid>
      <w:tr w:rsidR="00170854" w14:paraId="72286722" w14:textId="77777777">
        <w:tc>
          <w:tcPr>
            <w:tcW w:w="2200"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6479921D" w14:textId="77777777" w:rsidR="00170854" w:rsidRDefault="005D1B18">
            <w:r>
              <w:rPr>
                <w:b/>
                <w:bCs/>
                <w:color w:val="FFFFFF"/>
                <w:sz w:val="20"/>
                <w:szCs w:val="20"/>
              </w:rPr>
              <w:t>Executive Headteacher</w:t>
            </w:r>
          </w:p>
        </w:tc>
        <w:tc>
          <w:tcPr>
            <w:tcW w:w="2619"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26E75913" w14:textId="77777777" w:rsidR="00170854" w:rsidRDefault="005D1B18">
            <w:r>
              <w:rPr>
                <w:sz w:val="21"/>
                <w:szCs w:val="21"/>
              </w:rPr>
              <w:t>Jamie Rockman</w:t>
            </w:r>
          </w:p>
        </w:tc>
        <w:tc>
          <w:tcPr>
            <w:tcW w:w="2200"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1450EF05" w14:textId="77777777" w:rsidR="00170854" w:rsidRDefault="005D1B18">
            <w:r>
              <w:rPr>
                <w:b/>
                <w:bCs/>
                <w:color w:val="FFFFFF"/>
                <w:sz w:val="20"/>
                <w:szCs w:val="20"/>
              </w:rPr>
              <w:t>SENDCo</w:t>
            </w:r>
          </w:p>
        </w:tc>
        <w:tc>
          <w:tcPr>
            <w:tcW w:w="2619"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7FEE405F" w14:textId="77777777" w:rsidR="00170854" w:rsidRDefault="005D1B18">
            <w:r>
              <w:rPr>
                <w:sz w:val="21"/>
                <w:szCs w:val="21"/>
              </w:rPr>
              <w:t>Carol Goodridge</w:t>
            </w:r>
          </w:p>
        </w:tc>
      </w:tr>
      <w:tr w:rsidR="00170854" w14:paraId="1AB770AF" w14:textId="77777777">
        <w:tc>
          <w:tcPr>
            <w:tcW w:w="2200"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13096F7A" w14:textId="77777777" w:rsidR="00170854" w:rsidRDefault="005D1B18">
            <w:r>
              <w:rPr>
                <w:b/>
                <w:bCs/>
                <w:color w:val="FFFFFF"/>
                <w:sz w:val="20"/>
                <w:szCs w:val="20"/>
              </w:rPr>
              <w:t>Updated</w:t>
            </w:r>
          </w:p>
        </w:tc>
        <w:tc>
          <w:tcPr>
            <w:tcW w:w="2619"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15D82BE0" w14:textId="77777777" w:rsidR="00170854" w:rsidRDefault="005D1B18">
            <w:pPr>
              <w:rPr>
                <w:sz w:val="21"/>
                <w:szCs w:val="21"/>
              </w:rPr>
            </w:pPr>
            <w:r>
              <w:rPr>
                <w:sz w:val="21"/>
                <w:szCs w:val="21"/>
              </w:rPr>
              <w:t>September 2026</w:t>
            </w:r>
          </w:p>
          <w:p w14:paraId="6C0652FD" w14:textId="6147AD82" w:rsidR="00051297" w:rsidRDefault="00051297"/>
        </w:tc>
        <w:tc>
          <w:tcPr>
            <w:tcW w:w="2200"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49AAB28A" w14:textId="77777777" w:rsidR="00170854" w:rsidRDefault="005D1B18">
            <w:r>
              <w:rPr>
                <w:b/>
                <w:bCs/>
                <w:color w:val="FFFFFF"/>
                <w:sz w:val="20"/>
                <w:szCs w:val="20"/>
              </w:rPr>
              <w:t>Next review</w:t>
            </w:r>
          </w:p>
        </w:tc>
        <w:tc>
          <w:tcPr>
            <w:tcW w:w="2619"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34903113" w14:textId="77777777" w:rsidR="00170854" w:rsidRDefault="005D1B18">
            <w:r>
              <w:rPr>
                <w:sz w:val="21"/>
                <w:szCs w:val="21"/>
              </w:rPr>
              <w:t>September 2027</w:t>
            </w:r>
          </w:p>
        </w:tc>
      </w:tr>
    </w:tbl>
    <w:p w14:paraId="38AFFB08" w14:textId="77777777" w:rsidR="00170854" w:rsidRDefault="005D1B18">
      <w:r>
        <w:br w:type="page"/>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638"/>
      </w:tblGrid>
      <w:tr w:rsidR="00170854" w14:paraId="36FFF1A6" w14:textId="77777777">
        <w:tc>
          <w:tcPr>
            <w:tcW w:w="9638" w:type="dxa"/>
            <w:tcBorders>
              <w:top w:val="none" w:sz="0" w:space="0" w:color="FFFFFF"/>
              <w:left w:val="none" w:sz="0" w:space="0" w:color="FFFFFF"/>
              <w:bottom w:val="none" w:sz="0" w:space="0" w:color="FFFFFF"/>
              <w:right w:val="none" w:sz="0" w:space="0" w:color="FFFFFF"/>
            </w:tcBorders>
            <w:shd w:val="clear" w:color="auto" w:fill="1B4F8A"/>
            <w:tcMar>
              <w:top w:w="160" w:type="dxa"/>
              <w:left w:w="300" w:type="dxa"/>
              <w:bottom w:w="160" w:type="dxa"/>
              <w:right w:w="300" w:type="dxa"/>
            </w:tcMar>
          </w:tcPr>
          <w:p w14:paraId="523E318E" w14:textId="77777777" w:rsidR="00170854" w:rsidRDefault="005D1B18">
            <w:pPr>
              <w:jc w:val="center"/>
            </w:pPr>
            <w:r>
              <w:rPr>
                <w:b/>
                <w:bCs/>
                <w:color w:val="FFFFFF"/>
                <w:sz w:val="36"/>
                <w:szCs w:val="36"/>
              </w:rPr>
              <w:lastRenderedPageBreak/>
              <w:t>Contents</w:t>
            </w:r>
          </w:p>
        </w:tc>
      </w:tr>
    </w:tbl>
    <w:p w14:paraId="13E637B6"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
        <w:gridCol w:w="9158"/>
      </w:tblGrid>
      <w:tr w:rsidR="00170854" w14:paraId="5957FD8E" w14:textId="77777777">
        <w:tc>
          <w:tcPr>
            <w:tcW w:w="480" w:type="dxa"/>
            <w:tcBorders>
              <w:top w:val="none" w:sz="0" w:space="0" w:color="FFFFFF"/>
              <w:left w:val="none" w:sz="0" w:space="0" w:color="FFFFFF"/>
              <w:bottom w:val="none" w:sz="0" w:space="0" w:color="FFFFFF"/>
              <w:right w:val="none" w:sz="0" w:space="0" w:color="FFFFFF"/>
            </w:tcBorders>
            <w:shd w:val="clear" w:color="auto" w:fill="1B4F8A"/>
            <w:tcMar>
              <w:top w:w="80" w:type="dxa"/>
              <w:left w:w="140" w:type="dxa"/>
              <w:bottom w:w="80" w:type="dxa"/>
              <w:right w:w="0" w:type="dxa"/>
            </w:tcMar>
            <w:vAlign w:val="center"/>
          </w:tcPr>
          <w:p w14:paraId="01F402C2"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E8F0F9"/>
            <w:tcMar>
              <w:top w:w="80" w:type="dxa"/>
              <w:left w:w="180" w:type="dxa"/>
              <w:bottom w:w="80" w:type="dxa"/>
              <w:right w:w="120" w:type="dxa"/>
            </w:tcMar>
            <w:vAlign w:val="center"/>
          </w:tcPr>
          <w:p w14:paraId="091A8474" w14:textId="77777777" w:rsidR="00170854" w:rsidRDefault="005D1B18">
            <w:r>
              <w:t>What is the Local Offer?</w:t>
            </w:r>
          </w:p>
        </w:tc>
      </w:tr>
      <w:tr w:rsidR="00170854" w14:paraId="4F4B8649" w14:textId="77777777">
        <w:tc>
          <w:tcPr>
            <w:tcW w:w="480" w:type="dxa"/>
            <w:tcBorders>
              <w:top w:val="none" w:sz="0" w:space="0" w:color="FFFFFF"/>
              <w:left w:val="none" w:sz="0" w:space="0" w:color="FFFFFF"/>
              <w:bottom w:val="none" w:sz="0" w:space="0" w:color="FFFFFF"/>
              <w:right w:val="none" w:sz="0" w:space="0" w:color="FFFFFF"/>
            </w:tcBorders>
            <w:shd w:val="clear" w:color="auto" w:fill="1B4F8A"/>
            <w:tcMar>
              <w:top w:w="80" w:type="dxa"/>
              <w:left w:w="140" w:type="dxa"/>
              <w:bottom w:w="80" w:type="dxa"/>
              <w:right w:w="0" w:type="dxa"/>
            </w:tcMar>
            <w:vAlign w:val="center"/>
          </w:tcPr>
          <w:p w14:paraId="1FA70FE3"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FFFFFF"/>
            <w:tcMar>
              <w:top w:w="80" w:type="dxa"/>
              <w:left w:w="180" w:type="dxa"/>
              <w:bottom w:w="80" w:type="dxa"/>
              <w:right w:w="120" w:type="dxa"/>
            </w:tcMar>
            <w:vAlign w:val="center"/>
          </w:tcPr>
          <w:p w14:paraId="671943D1" w14:textId="77777777" w:rsidR="00170854" w:rsidRDefault="005D1B18">
            <w:r>
              <w:t>How will the College know if my child needs extra help?</w:t>
            </w:r>
          </w:p>
        </w:tc>
      </w:tr>
      <w:tr w:rsidR="00170854" w14:paraId="735EA2F5" w14:textId="77777777">
        <w:tc>
          <w:tcPr>
            <w:tcW w:w="480" w:type="dxa"/>
            <w:tcBorders>
              <w:top w:val="none" w:sz="0" w:space="0" w:color="FFFFFF"/>
              <w:left w:val="none" w:sz="0" w:space="0" w:color="FFFFFF"/>
              <w:bottom w:val="none" w:sz="0" w:space="0" w:color="FFFFFF"/>
              <w:right w:val="none" w:sz="0" w:space="0" w:color="FFFFFF"/>
            </w:tcBorders>
            <w:shd w:val="clear" w:color="auto" w:fill="1A7A4A"/>
            <w:tcMar>
              <w:top w:w="80" w:type="dxa"/>
              <w:left w:w="140" w:type="dxa"/>
              <w:bottom w:w="80" w:type="dxa"/>
              <w:right w:w="0" w:type="dxa"/>
            </w:tcMar>
            <w:vAlign w:val="center"/>
          </w:tcPr>
          <w:p w14:paraId="1F6B84CD"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E8F0F9"/>
            <w:tcMar>
              <w:top w:w="80" w:type="dxa"/>
              <w:left w:w="180" w:type="dxa"/>
              <w:bottom w:w="80" w:type="dxa"/>
              <w:right w:w="120" w:type="dxa"/>
            </w:tcMar>
            <w:vAlign w:val="center"/>
          </w:tcPr>
          <w:p w14:paraId="7AD25D9F" w14:textId="77777777" w:rsidR="00170854" w:rsidRDefault="005D1B18">
            <w:r>
              <w:t>How will staff support my child?</w:t>
            </w:r>
          </w:p>
        </w:tc>
      </w:tr>
      <w:tr w:rsidR="00170854" w14:paraId="6B5E9E68" w14:textId="77777777">
        <w:tc>
          <w:tcPr>
            <w:tcW w:w="480" w:type="dxa"/>
            <w:tcBorders>
              <w:top w:val="none" w:sz="0" w:space="0" w:color="FFFFFF"/>
              <w:left w:val="none" w:sz="0" w:space="0" w:color="FFFFFF"/>
              <w:bottom w:val="none" w:sz="0" w:space="0" w:color="FFFFFF"/>
              <w:right w:val="none" w:sz="0" w:space="0" w:color="FFFFFF"/>
            </w:tcBorders>
            <w:shd w:val="clear" w:color="auto" w:fill="5B3A8A"/>
            <w:tcMar>
              <w:top w:w="80" w:type="dxa"/>
              <w:left w:w="140" w:type="dxa"/>
              <w:bottom w:w="80" w:type="dxa"/>
              <w:right w:w="0" w:type="dxa"/>
            </w:tcMar>
            <w:vAlign w:val="center"/>
          </w:tcPr>
          <w:p w14:paraId="109E7722"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FFFFFF"/>
            <w:tcMar>
              <w:top w:w="80" w:type="dxa"/>
              <w:left w:w="180" w:type="dxa"/>
              <w:bottom w:w="80" w:type="dxa"/>
              <w:right w:w="120" w:type="dxa"/>
            </w:tcMar>
            <w:vAlign w:val="center"/>
          </w:tcPr>
          <w:p w14:paraId="2A4D1D02" w14:textId="77777777" w:rsidR="00170854" w:rsidRDefault="005D1B18">
            <w:r>
              <w:t>How will the curriculum be matched to my child’s needs?</w:t>
            </w:r>
          </w:p>
        </w:tc>
      </w:tr>
      <w:tr w:rsidR="00170854" w14:paraId="757212DE" w14:textId="77777777">
        <w:tc>
          <w:tcPr>
            <w:tcW w:w="480" w:type="dxa"/>
            <w:tcBorders>
              <w:top w:val="none" w:sz="0" w:space="0" w:color="FFFFFF"/>
              <w:left w:val="none" w:sz="0" w:space="0" w:color="FFFFFF"/>
              <w:bottom w:val="none" w:sz="0" w:space="0" w:color="FFFFFF"/>
              <w:right w:val="none" w:sz="0" w:space="0" w:color="FFFFFF"/>
            </w:tcBorders>
            <w:shd w:val="clear" w:color="auto" w:fill="D4640A"/>
            <w:tcMar>
              <w:top w:w="80" w:type="dxa"/>
              <w:left w:w="140" w:type="dxa"/>
              <w:bottom w:w="80" w:type="dxa"/>
              <w:right w:w="0" w:type="dxa"/>
            </w:tcMar>
            <w:vAlign w:val="center"/>
          </w:tcPr>
          <w:p w14:paraId="27EFDCF7"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E8F0F9"/>
            <w:tcMar>
              <w:top w:w="80" w:type="dxa"/>
              <w:left w:w="180" w:type="dxa"/>
              <w:bottom w:w="80" w:type="dxa"/>
              <w:right w:w="120" w:type="dxa"/>
            </w:tcMar>
            <w:vAlign w:val="center"/>
          </w:tcPr>
          <w:p w14:paraId="37FCB9D6" w14:textId="77777777" w:rsidR="00170854" w:rsidRDefault="005D1B18">
            <w:r>
              <w:t>How will I know how my child is doing?</w:t>
            </w:r>
          </w:p>
        </w:tc>
      </w:tr>
      <w:tr w:rsidR="00170854" w14:paraId="4620D146" w14:textId="77777777">
        <w:tc>
          <w:tcPr>
            <w:tcW w:w="480" w:type="dxa"/>
            <w:tcBorders>
              <w:top w:val="none" w:sz="0" w:space="0" w:color="FFFFFF"/>
              <w:left w:val="none" w:sz="0" w:space="0" w:color="FFFFFF"/>
              <w:bottom w:val="none" w:sz="0" w:space="0" w:color="FFFFFF"/>
              <w:right w:val="none" w:sz="0" w:space="0" w:color="FFFFFF"/>
            </w:tcBorders>
            <w:shd w:val="clear" w:color="auto" w:fill="1A7A4A"/>
            <w:tcMar>
              <w:top w:w="80" w:type="dxa"/>
              <w:left w:w="140" w:type="dxa"/>
              <w:bottom w:w="80" w:type="dxa"/>
              <w:right w:w="0" w:type="dxa"/>
            </w:tcMar>
            <w:vAlign w:val="center"/>
          </w:tcPr>
          <w:p w14:paraId="344ABD78"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FFFFFF"/>
            <w:tcMar>
              <w:top w:w="80" w:type="dxa"/>
              <w:left w:w="180" w:type="dxa"/>
              <w:bottom w:w="80" w:type="dxa"/>
              <w:right w:w="120" w:type="dxa"/>
            </w:tcMar>
            <w:vAlign w:val="center"/>
          </w:tcPr>
          <w:p w14:paraId="325370F2" w14:textId="77777777" w:rsidR="00170854" w:rsidRDefault="005D1B18">
            <w:r>
              <w:t>What support is there for my child’s wellbeing?</w:t>
            </w:r>
          </w:p>
        </w:tc>
      </w:tr>
      <w:tr w:rsidR="00170854" w14:paraId="12A5C1E7" w14:textId="77777777">
        <w:tc>
          <w:tcPr>
            <w:tcW w:w="480" w:type="dxa"/>
            <w:tcBorders>
              <w:top w:val="none" w:sz="0" w:space="0" w:color="FFFFFF"/>
              <w:left w:val="none" w:sz="0" w:space="0" w:color="FFFFFF"/>
              <w:bottom w:val="none" w:sz="0" w:space="0" w:color="FFFFFF"/>
              <w:right w:val="none" w:sz="0" w:space="0" w:color="FFFFFF"/>
            </w:tcBorders>
            <w:shd w:val="clear" w:color="auto" w:fill="5B3A8A"/>
            <w:tcMar>
              <w:top w:w="80" w:type="dxa"/>
              <w:left w:w="140" w:type="dxa"/>
              <w:bottom w:w="80" w:type="dxa"/>
              <w:right w:w="0" w:type="dxa"/>
            </w:tcMar>
            <w:vAlign w:val="center"/>
          </w:tcPr>
          <w:p w14:paraId="740950B4"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E8F0F9"/>
            <w:tcMar>
              <w:top w:w="80" w:type="dxa"/>
              <w:left w:w="180" w:type="dxa"/>
              <w:bottom w:w="80" w:type="dxa"/>
              <w:right w:w="120" w:type="dxa"/>
            </w:tcMar>
            <w:vAlign w:val="center"/>
          </w:tcPr>
          <w:p w14:paraId="246A0746" w14:textId="77777777" w:rsidR="00170854" w:rsidRDefault="005D1B18">
            <w:r>
              <w:t>What specialist services does Haybrook College use?</w:t>
            </w:r>
          </w:p>
        </w:tc>
      </w:tr>
      <w:tr w:rsidR="00170854" w14:paraId="7648376D" w14:textId="77777777">
        <w:tc>
          <w:tcPr>
            <w:tcW w:w="480" w:type="dxa"/>
            <w:tcBorders>
              <w:top w:val="none" w:sz="0" w:space="0" w:color="FFFFFF"/>
              <w:left w:val="none" w:sz="0" w:space="0" w:color="FFFFFF"/>
              <w:bottom w:val="none" w:sz="0" w:space="0" w:color="FFFFFF"/>
              <w:right w:val="none" w:sz="0" w:space="0" w:color="FFFFFF"/>
            </w:tcBorders>
            <w:shd w:val="clear" w:color="auto" w:fill="1B4F8A"/>
            <w:tcMar>
              <w:top w:w="80" w:type="dxa"/>
              <w:left w:w="140" w:type="dxa"/>
              <w:bottom w:w="80" w:type="dxa"/>
              <w:right w:w="0" w:type="dxa"/>
            </w:tcMar>
            <w:vAlign w:val="center"/>
          </w:tcPr>
          <w:p w14:paraId="7C0C7A9B"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FFFFFF"/>
            <w:tcMar>
              <w:top w:w="80" w:type="dxa"/>
              <w:left w:w="180" w:type="dxa"/>
              <w:bottom w:w="80" w:type="dxa"/>
              <w:right w:w="120" w:type="dxa"/>
            </w:tcMar>
            <w:vAlign w:val="center"/>
          </w:tcPr>
          <w:p w14:paraId="05C87549" w14:textId="77777777" w:rsidR="00170854" w:rsidRDefault="005D1B18">
            <w:r>
              <w:t>What training do Haybrook College staff receive?</w:t>
            </w:r>
          </w:p>
        </w:tc>
      </w:tr>
      <w:tr w:rsidR="00170854" w14:paraId="1FFF3E77" w14:textId="77777777">
        <w:tc>
          <w:tcPr>
            <w:tcW w:w="480" w:type="dxa"/>
            <w:tcBorders>
              <w:top w:val="none" w:sz="0" w:space="0" w:color="FFFFFF"/>
              <w:left w:val="none" w:sz="0" w:space="0" w:color="FFFFFF"/>
              <w:bottom w:val="none" w:sz="0" w:space="0" w:color="FFFFFF"/>
              <w:right w:val="none" w:sz="0" w:space="0" w:color="FFFFFF"/>
            </w:tcBorders>
            <w:shd w:val="clear" w:color="auto" w:fill="D4640A"/>
            <w:tcMar>
              <w:top w:w="80" w:type="dxa"/>
              <w:left w:w="140" w:type="dxa"/>
              <w:bottom w:w="80" w:type="dxa"/>
              <w:right w:w="0" w:type="dxa"/>
            </w:tcMar>
            <w:vAlign w:val="center"/>
          </w:tcPr>
          <w:p w14:paraId="4B833C7E"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E8F0F9"/>
            <w:tcMar>
              <w:top w:w="80" w:type="dxa"/>
              <w:left w:w="180" w:type="dxa"/>
              <w:bottom w:w="80" w:type="dxa"/>
              <w:right w:w="120" w:type="dxa"/>
            </w:tcMar>
            <w:vAlign w:val="center"/>
          </w:tcPr>
          <w:p w14:paraId="04B49D32" w14:textId="77777777" w:rsidR="00170854" w:rsidRDefault="005D1B18">
            <w:r>
              <w:t>Will my child be included in trips and activities outside school?</w:t>
            </w:r>
          </w:p>
        </w:tc>
      </w:tr>
      <w:tr w:rsidR="00170854" w14:paraId="09597B26" w14:textId="77777777">
        <w:tc>
          <w:tcPr>
            <w:tcW w:w="480" w:type="dxa"/>
            <w:tcBorders>
              <w:top w:val="none" w:sz="0" w:space="0" w:color="FFFFFF"/>
              <w:left w:val="none" w:sz="0" w:space="0" w:color="FFFFFF"/>
              <w:bottom w:val="none" w:sz="0" w:space="0" w:color="FFFFFF"/>
              <w:right w:val="none" w:sz="0" w:space="0" w:color="FFFFFF"/>
            </w:tcBorders>
            <w:shd w:val="clear" w:color="auto" w:fill="1B4F8A"/>
            <w:tcMar>
              <w:top w:w="80" w:type="dxa"/>
              <w:left w:w="140" w:type="dxa"/>
              <w:bottom w:w="80" w:type="dxa"/>
              <w:right w:w="0" w:type="dxa"/>
            </w:tcMar>
            <w:vAlign w:val="center"/>
          </w:tcPr>
          <w:p w14:paraId="1E0C10A8"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FFFFFF"/>
            <w:tcMar>
              <w:top w:w="80" w:type="dxa"/>
              <w:left w:w="180" w:type="dxa"/>
              <w:bottom w:w="80" w:type="dxa"/>
              <w:right w:w="120" w:type="dxa"/>
            </w:tcMar>
            <w:vAlign w:val="center"/>
          </w:tcPr>
          <w:p w14:paraId="4FE7C410" w14:textId="77777777" w:rsidR="00170854" w:rsidRDefault="005D1B18">
            <w:r>
              <w:t>How accessible is the College?</w:t>
            </w:r>
          </w:p>
        </w:tc>
      </w:tr>
      <w:tr w:rsidR="00170854" w14:paraId="57BB4A23" w14:textId="77777777">
        <w:tc>
          <w:tcPr>
            <w:tcW w:w="480" w:type="dxa"/>
            <w:tcBorders>
              <w:top w:val="none" w:sz="0" w:space="0" w:color="FFFFFF"/>
              <w:left w:val="none" w:sz="0" w:space="0" w:color="FFFFFF"/>
              <w:bottom w:val="none" w:sz="0" w:space="0" w:color="FFFFFF"/>
              <w:right w:val="none" w:sz="0" w:space="0" w:color="FFFFFF"/>
            </w:tcBorders>
            <w:shd w:val="clear" w:color="auto" w:fill="1A7A4A"/>
            <w:tcMar>
              <w:top w:w="80" w:type="dxa"/>
              <w:left w:w="140" w:type="dxa"/>
              <w:bottom w:w="80" w:type="dxa"/>
              <w:right w:w="0" w:type="dxa"/>
            </w:tcMar>
            <w:vAlign w:val="center"/>
          </w:tcPr>
          <w:p w14:paraId="48D61268"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E8F0F9"/>
            <w:tcMar>
              <w:top w:w="80" w:type="dxa"/>
              <w:left w:w="180" w:type="dxa"/>
              <w:bottom w:w="80" w:type="dxa"/>
              <w:right w:w="120" w:type="dxa"/>
            </w:tcMar>
            <w:vAlign w:val="center"/>
          </w:tcPr>
          <w:p w14:paraId="578D030F" w14:textId="77777777" w:rsidR="00170854" w:rsidRDefault="005D1B18">
            <w:r>
              <w:t>How will you support my child through transitions?</w:t>
            </w:r>
          </w:p>
        </w:tc>
      </w:tr>
      <w:tr w:rsidR="00170854" w14:paraId="01651301" w14:textId="77777777">
        <w:tc>
          <w:tcPr>
            <w:tcW w:w="480" w:type="dxa"/>
            <w:tcBorders>
              <w:top w:val="none" w:sz="0" w:space="0" w:color="FFFFFF"/>
              <w:left w:val="none" w:sz="0" w:space="0" w:color="FFFFFF"/>
              <w:bottom w:val="none" w:sz="0" w:space="0" w:color="FFFFFF"/>
              <w:right w:val="none" w:sz="0" w:space="0" w:color="FFFFFF"/>
            </w:tcBorders>
            <w:shd w:val="clear" w:color="auto" w:fill="5B3A8A"/>
            <w:tcMar>
              <w:top w:w="80" w:type="dxa"/>
              <w:left w:w="140" w:type="dxa"/>
              <w:bottom w:w="80" w:type="dxa"/>
              <w:right w:w="0" w:type="dxa"/>
            </w:tcMar>
            <w:vAlign w:val="center"/>
          </w:tcPr>
          <w:p w14:paraId="47180BF0"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FFFFFF"/>
            <w:tcMar>
              <w:top w:w="80" w:type="dxa"/>
              <w:left w:w="180" w:type="dxa"/>
              <w:bottom w:w="80" w:type="dxa"/>
              <w:right w:w="120" w:type="dxa"/>
            </w:tcMar>
            <w:vAlign w:val="center"/>
          </w:tcPr>
          <w:p w14:paraId="008ECD42" w14:textId="77777777" w:rsidR="00170854" w:rsidRDefault="005D1B18">
            <w:r>
              <w:t>How are resources matched to my child’s needs?</w:t>
            </w:r>
          </w:p>
        </w:tc>
      </w:tr>
      <w:tr w:rsidR="00170854" w14:paraId="4378F9E8" w14:textId="77777777">
        <w:tc>
          <w:tcPr>
            <w:tcW w:w="480" w:type="dxa"/>
            <w:tcBorders>
              <w:top w:val="none" w:sz="0" w:space="0" w:color="FFFFFF"/>
              <w:left w:val="none" w:sz="0" w:space="0" w:color="FFFFFF"/>
              <w:bottom w:val="none" w:sz="0" w:space="0" w:color="FFFFFF"/>
              <w:right w:val="none" w:sz="0" w:space="0" w:color="FFFFFF"/>
            </w:tcBorders>
            <w:shd w:val="clear" w:color="auto" w:fill="D4640A"/>
            <w:tcMar>
              <w:top w:w="80" w:type="dxa"/>
              <w:left w:w="140" w:type="dxa"/>
              <w:bottom w:w="80" w:type="dxa"/>
              <w:right w:w="0" w:type="dxa"/>
            </w:tcMar>
            <w:vAlign w:val="center"/>
          </w:tcPr>
          <w:p w14:paraId="1D96BF6B"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E8F0F9"/>
            <w:tcMar>
              <w:top w:w="80" w:type="dxa"/>
              <w:left w:w="180" w:type="dxa"/>
              <w:bottom w:w="80" w:type="dxa"/>
              <w:right w:w="120" w:type="dxa"/>
            </w:tcMar>
            <w:vAlign w:val="center"/>
          </w:tcPr>
          <w:p w14:paraId="3B3A37BC" w14:textId="77777777" w:rsidR="00170854" w:rsidRDefault="005D1B18">
            <w:r>
              <w:t>How is it decided what support my child receives?</w:t>
            </w:r>
          </w:p>
        </w:tc>
      </w:tr>
      <w:tr w:rsidR="00170854" w14:paraId="7D2592A9" w14:textId="77777777">
        <w:tc>
          <w:tcPr>
            <w:tcW w:w="480" w:type="dxa"/>
            <w:tcBorders>
              <w:top w:val="none" w:sz="0" w:space="0" w:color="FFFFFF"/>
              <w:left w:val="none" w:sz="0" w:space="0" w:color="FFFFFF"/>
              <w:bottom w:val="none" w:sz="0" w:space="0" w:color="FFFFFF"/>
              <w:right w:val="none" w:sz="0" w:space="0" w:color="FFFFFF"/>
            </w:tcBorders>
            <w:shd w:val="clear" w:color="auto" w:fill="1B4F8A"/>
            <w:tcMar>
              <w:top w:w="80" w:type="dxa"/>
              <w:left w:w="140" w:type="dxa"/>
              <w:bottom w:w="80" w:type="dxa"/>
              <w:right w:w="0" w:type="dxa"/>
            </w:tcMar>
            <w:vAlign w:val="center"/>
          </w:tcPr>
          <w:p w14:paraId="131809E8" w14:textId="77777777" w:rsidR="00170854" w:rsidRDefault="005D1B18">
            <w:pPr>
              <w:jc w:val="center"/>
            </w:pPr>
            <w:r>
              <w:rPr>
                <w:rFonts w:ascii="Segoe UI Emoji" w:eastAsia="Segoe UI Emoji" w:hAnsi="Segoe UI Emoji" w:cs="Segoe UI Emoji"/>
                <w:color w:val="FFFFFF"/>
              </w:rPr>
              <w:t>📞</w:t>
            </w:r>
          </w:p>
        </w:tc>
        <w:tc>
          <w:tcPr>
            <w:tcW w:w="9158" w:type="dxa"/>
            <w:tcBorders>
              <w:top w:val="none" w:sz="0" w:space="0" w:color="FFFFFF"/>
              <w:left w:val="none" w:sz="0" w:space="0" w:color="FFFFFF"/>
              <w:bottom w:val="single" w:sz="1" w:space="0" w:color="D0D8E8"/>
              <w:right w:val="none" w:sz="0" w:space="0" w:color="FFFFFF"/>
            </w:tcBorders>
            <w:shd w:val="clear" w:color="auto" w:fill="FFFFFF"/>
            <w:tcMar>
              <w:top w:w="80" w:type="dxa"/>
              <w:left w:w="180" w:type="dxa"/>
              <w:bottom w:w="80" w:type="dxa"/>
              <w:right w:w="120" w:type="dxa"/>
            </w:tcMar>
            <w:vAlign w:val="center"/>
          </w:tcPr>
          <w:p w14:paraId="1C40CDD8" w14:textId="77777777" w:rsidR="00170854" w:rsidRDefault="005D1B18">
            <w:r>
              <w:t>Who should I contact?</w:t>
            </w:r>
          </w:p>
        </w:tc>
      </w:tr>
    </w:tbl>
    <w:p w14:paraId="25784A44" w14:textId="77777777" w:rsidR="00170854" w:rsidRDefault="00170854">
      <w:pPr>
        <w:spacing w:before="60"/>
      </w:pPr>
    </w:p>
    <w:p w14:paraId="12C5E9B3" w14:textId="77777777" w:rsidR="00170854" w:rsidRDefault="005D1B18">
      <w:r>
        <w:br w:type="page"/>
      </w:r>
    </w:p>
    <w:p w14:paraId="4DA32715" w14:textId="77777777" w:rsidR="00170854" w:rsidRDefault="005D1B18">
      <w:pPr>
        <w:pStyle w:val="Heading1"/>
        <w:pBdr>
          <w:bottom w:val="single" w:sz="8" w:space="6" w:color="1B4F8A"/>
        </w:pBdr>
      </w:pPr>
      <w:r>
        <w:lastRenderedPageBreak/>
        <w:t>What is the Local Offer?</w:t>
      </w:r>
    </w:p>
    <w:p w14:paraId="79166127" w14:textId="781DD4AD" w:rsidR="00170854" w:rsidRPr="00654396" w:rsidRDefault="005D1B18" w:rsidP="00051297">
      <w:pPr>
        <w:spacing w:before="60" w:after="100"/>
        <w:rPr>
          <w:color w:val="auto"/>
        </w:rPr>
      </w:pPr>
      <w:r w:rsidRPr="00654396">
        <w:rPr>
          <w:color w:val="auto"/>
        </w:rPr>
        <w:t>The Local Offer is a record of all services available to support children and young people with Special Educational Needs and Disabilities (SEND) and their families. It gives parents and carers clear, easy-to-understand information about how to access services in your local</w:t>
      </w:r>
      <w:r w:rsidR="00051297" w:rsidRPr="00654396">
        <w:rPr>
          <w:color w:val="auto"/>
        </w:rPr>
        <w:t xml:space="preserve"> area. </w:t>
      </w:r>
      <w:r w:rsidRPr="00654396">
        <w:rPr>
          <w:color w:val="auto"/>
        </w:rPr>
        <w:t>As a Slough school, Haybrook College contributes to Slough’s Local Offer. You can find the full Slough Local Offer at:</w:t>
      </w:r>
    </w:p>
    <w:p w14:paraId="6A9A173E"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9038"/>
      </w:tblGrid>
      <w:tr w:rsidR="00170854" w14:paraId="2FA2B387" w14:textId="77777777">
        <w:tc>
          <w:tcPr>
            <w:tcW w:w="600" w:type="dxa"/>
            <w:tcBorders>
              <w:top w:val="none" w:sz="0" w:space="0" w:color="FFFFFF"/>
              <w:left w:val="none" w:sz="0" w:space="0" w:color="FFFFFF"/>
              <w:bottom w:val="none" w:sz="0" w:space="0" w:color="FFFFFF"/>
              <w:right w:val="none" w:sz="0" w:space="0" w:color="FFFFFF"/>
            </w:tcBorders>
            <w:shd w:val="clear" w:color="auto" w:fill="1B4F8A"/>
            <w:tcMar>
              <w:top w:w="80" w:type="dxa"/>
              <w:left w:w="160" w:type="dxa"/>
              <w:bottom w:w="80" w:type="dxa"/>
              <w:right w:w="0" w:type="dxa"/>
            </w:tcMar>
            <w:vAlign w:val="center"/>
          </w:tcPr>
          <w:p w14:paraId="347A8BF4" w14:textId="77777777" w:rsidR="00170854" w:rsidRDefault="005D1B18">
            <w:pPr>
              <w:jc w:val="center"/>
            </w:pPr>
            <w:r>
              <w:rPr>
                <w:rFonts w:ascii="Segoe UI Emoji" w:eastAsia="Segoe UI Emoji" w:hAnsi="Segoe UI Emoji" w:cs="Segoe UI Emoji"/>
                <w:color w:val="FFFFFF"/>
                <w:sz w:val="28"/>
                <w:szCs w:val="28"/>
              </w:rPr>
              <w:t>🌐</w:t>
            </w:r>
          </w:p>
        </w:tc>
        <w:tc>
          <w:tcPr>
            <w:tcW w:w="9038" w:type="dxa"/>
            <w:tcBorders>
              <w:top w:val="none" w:sz="0" w:space="0" w:color="FFFFFF"/>
              <w:left w:val="none" w:sz="0" w:space="0" w:color="FFFFFF"/>
              <w:bottom w:val="none" w:sz="0" w:space="0" w:color="FFFFFF"/>
              <w:right w:val="none" w:sz="0" w:space="0" w:color="FFFFFF"/>
            </w:tcBorders>
            <w:shd w:val="clear" w:color="auto" w:fill="E8F0F9"/>
            <w:tcMar>
              <w:top w:w="80" w:type="dxa"/>
              <w:left w:w="200" w:type="dxa"/>
              <w:bottom w:w="80" w:type="dxa"/>
              <w:right w:w="200" w:type="dxa"/>
            </w:tcMar>
          </w:tcPr>
          <w:p w14:paraId="5C57CEBB" w14:textId="77777777" w:rsidR="00170854" w:rsidRDefault="005D1B18">
            <w:r>
              <w:rPr>
                <w:b/>
                <w:bCs/>
                <w:color w:val="1B4F8A"/>
              </w:rPr>
              <w:t>www.sloughfamilyservices.org.uk</w:t>
            </w:r>
          </w:p>
        </w:tc>
      </w:tr>
    </w:tbl>
    <w:p w14:paraId="199E1263"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2E63F7BB" w14:textId="77777777">
        <w:tc>
          <w:tcPr>
            <w:tcW w:w="700" w:type="dxa"/>
            <w:tcBorders>
              <w:top w:val="none" w:sz="0" w:space="0" w:color="FFFFFF"/>
              <w:left w:val="none" w:sz="0" w:space="0" w:color="FFFFFF"/>
              <w:bottom w:val="none" w:sz="0" w:space="0" w:color="FFFFFF"/>
              <w:right w:val="none" w:sz="0" w:space="0" w:color="FFFFFF"/>
            </w:tcBorders>
            <w:shd w:val="clear" w:color="auto" w:fill="1B4F8A"/>
            <w:tcMar>
              <w:top w:w="120" w:type="dxa"/>
              <w:left w:w="160" w:type="dxa"/>
              <w:bottom w:w="120" w:type="dxa"/>
              <w:right w:w="0" w:type="dxa"/>
            </w:tcMar>
            <w:vAlign w:val="center"/>
          </w:tcPr>
          <w:p w14:paraId="6034226D"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1B4F8A"/>
            <w:tcMar>
              <w:top w:w="120" w:type="dxa"/>
              <w:left w:w="160" w:type="dxa"/>
              <w:bottom w:w="120" w:type="dxa"/>
              <w:right w:w="200" w:type="dxa"/>
            </w:tcMar>
            <w:vAlign w:val="center"/>
          </w:tcPr>
          <w:p w14:paraId="4B198DDB" w14:textId="0E12D307" w:rsidR="00170854" w:rsidRDefault="005D1B18">
            <w:r>
              <w:rPr>
                <w:b/>
                <w:bCs/>
                <w:color w:val="FFFFFF"/>
                <w:sz w:val="23"/>
                <w:szCs w:val="23"/>
              </w:rPr>
              <w:t>How will the College know if my child needs extra help</w:t>
            </w:r>
            <w:r w:rsidR="00051297">
              <w:rPr>
                <w:b/>
                <w:bCs/>
                <w:color w:val="FFFFFF"/>
                <w:sz w:val="23"/>
                <w:szCs w:val="23"/>
              </w:rPr>
              <w:t>,</w:t>
            </w:r>
            <w:r>
              <w:rPr>
                <w:b/>
                <w:bCs/>
                <w:color w:val="FFFFFF"/>
                <w:sz w:val="23"/>
                <w:szCs w:val="23"/>
              </w:rPr>
              <w:t xml:space="preserve"> and what should I do if I’m worried?</w:t>
            </w:r>
          </w:p>
        </w:tc>
      </w:tr>
    </w:tbl>
    <w:p w14:paraId="4C238D5C"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2E9FDD2C" w14:textId="77777777">
        <w:tc>
          <w:tcPr>
            <w:tcW w:w="200" w:type="dxa"/>
            <w:tcBorders>
              <w:top w:val="none" w:sz="0" w:space="0" w:color="FFFFFF"/>
              <w:left w:val="none" w:sz="0" w:space="0" w:color="FFFFFF"/>
              <w:bottom w:val="none" w:sz="0" w:space="0" w:color="FFFFFF"/>
              <w:right w:val="none" w:sz="0" w:space="0" w:color="FFFFFF"/>
            </w:tcBorders>
            <w:shd w:val="clear" w:color="auto" w:fill="1B4F8A"/>
            <w:tcMar>
              <w:top w:w="0" w:type="dxa"/>
              <w:left w:w="0" w:type="dxa"/>
              <w:bottom w:w="0" w:type="dxa"/>
              <w:right w:w="0" w:type="dxa"/>
            </w:tcMar>
          </w:tcPr>
          <w:p w14:paraId="0AF2E6C1"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E8F0F9"/>
            <w:tcMar>
              <w:top w:w="120" w:type="dxa"/>
              <w:left w:w="200" w:type="dxa"/>
              <w:bottom w:w="120" w:type="dxa"/>
              <w:right w:w="200" w:type="dxa"/>
            </w:tcMar>
          </w:tcPr>
          <w:p w14:paraId="238B35E8" w14:textId="0FEE2B1D" w:rsidR="00170854" w:rsidRDefault="005D1B18" w:rsidP="00051297">
            <w:r w:rsidRPr="00654396">
              <w:rPr>
                <w:color w:val="auto"/>
              </w:rPr>
              <w:t>All our staff continuously monitor every pupil’s academic progress and social and emotional wellbeing. If any concern is identified, we act straight away</w:t>
            </w:r>
            <w:r w:rsidR="00051297" w:rsidRPr="00654396">
              <w:rPr>
                <w:color w:val="auto"/>
              </w:rPr>
              <w:t>,</w:t>
            </w:r>
            <w:r w:rsidRPr="00654396">
              <w:rPr>
                <w:color w:val="auto"/>
              </w:rPr>
              <w:t xml:space="preserve"> putting the right support in place and informing all relevant professionals. You can speak to your child’s </w:t>
            </w:r>
            <w:r w:rsidR="00051297" w:rsidRPr="00654396">
              <w:rPr>
                <w:color w:val="auto"/>
              </w:rPr>
              <w:t>form</w:t>
            </w:r>
            <w:r w:rsidRPr="00654396">
              <w:rPr>
                <w:color w:val="auto"/>
              </w:rPr>
              <w:t xml:space="preserve"> teacher, their Centre Manager, or our SENDCo / Deputy SENDCo </w:t>
            </w:r>
            <w:r w:rsidRPr="00051297">
              <w:rPr>
                <w:color w:val="auto"/>
              </w:rPr>
              <w:t>at any time.</w:t>
            </w:r>
          </w:p>
        </w:tc>
      </w:tr>
    </w:tbl>
    <w:p w14:paraId="78CA8F9F"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359A86AD" w14:textId="77777777">
        <w:tc>
          <w:tcPr>
            <w:tcW w:w="700" w:type="dxa"/>
            <w:tcBorders>
              <w:top w:val="none" w:sz="0" w:space="0" w:color="FFFFFF"/>
              <w:left w:val="none" w:sz="0" w:space="0" w:color="FFFFFF"/>
              <w:bottom w:val="none" w:sz="0" w:space="0" w:color="FFFFFF"/>
              <w:right w:val="none" w:sz="0" w:space="0" w:color="FFFFFF"/>
            </w:tcBorders>
            <w:shd w:val="clear" w:color="auto" w:fill="1A7A4A"/>
            <w:tcMar>
              <w:top w:w="120" w:type="dxa"/>
              <w:left w:w="160" w:type="dxa"/>
              <w:bottom w:w="120" w:type="dxa"/>
              <w:right w:w="0" w:type="dxa"/>
            </w:tcMar>
            <w:vAlign w:val="center"/>
          </w:tcPr>
          <w:p w14:paraId="0DF4C22C"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1A7A4A"/>
            <w:tcMar>
              <w:top w:w="120" w:type="dxa"/>
              <w:left w:w="160" w:type="dxa"/>
              <w:bottom w:w="120" w:type="dxa"/>
              <w:right w:w="200" w:type="dxa"/>
            </w:tcMar>
            <w:vAlign w:val="center"/>
          </w:tcPr>
          <w:p w14:paraId="01C9CBC2" w14:textId="77777777" w:rsidR="00170854" w:rsidRDefault="005D1B18">
            <w:r>
              <w:rPr>
                <w:b/>
                <w:bCs/>
                <w:color w:val="FFFFFF"/>
                <w:sz w:val="23"/>
                <w:szCs w:val="23"/>
              </w:rPr>
              <w:t>How will staff support my child?</w:t>
            </w:r>
          </w:p>
        </w:tc>
      </w:tr>
    </w:tbl>
    <w:p w14:paraId="042D7358"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7BF590D1" w14:textId="77777777">
        <w:tc>
          <w:tcPr>
            <w:tcW w:w="200" w:type="dxa"/>
            <w:tcBorders>
              <w:top w:val="none" w:sz="0" w:space="0" w:color="FFFFFF"/>
              <w:left w:val="none" w:sz="0" w:space="0" w:color="FFFFFF"/>
              <w:bottom w:val="none" w:sz="0" w:space="0" w:color="FFFFFF"/>
              <w:right w:val="none" w:sz="0" w:space="0" w:color="FFFFFF"/>
            </w:tcBorders>
            <w:shd w:val="clear" w:color="auto" w:fill="1A7A4A"/>
            <w:tcMar>
              <w:top w:w="0" w:type="dxa"/>
              <w:left w:w="0" w:type="dxa"/>
              <w:bottom w:w="0" w:type="dxa"/>
              <w:right w:w="0" w:type="dxa"/>
            </w:tcMar>
          </w:tcPr>
          <w:p w14:paraId="5EAEAEF0"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E6F4ED"/>
            <w:tcMar>
              <w:top w:w="120" w:type="dxa"/>
              <w:left w:w="200" w:type="dxa"/>
              <w:bottom w:w="120" w:type="dxa"/>
              <w:right w:w="200" w:type="dxa"/>
            </w:tcMar>
          </w:tcPr>
          <w:p w14:paraId="6E7A2153" w14:textId="2DFF6D88" w:rsidR="00170854" w:rsidRPr="00654396" w:rsidRDefault="005D1B18">
            <w:pPr>
              <w:pStyle w:val="ListParagraph"/>
              <w:numPr>
                <w:ilvl w:val="0"/>
                <w:numId w:val="2"/>
              </w:numPr>
              <w:spacing w:before="40" w:after="40"/>
              <w:rPr>
                <w:color w:val="auto"/>
              </w:rPr>
            </w:pPr>
            <w:r w:rsidRPr="00654396">
              <w:rPr>
                <w:color w:val="auto"/>
              </w:rPr>
              <w:t>All pupils receive ‘Quality First Teaching’ in every classroom, delivered through our ‘Haybrook Way’ approach</w:t>
            </w:r>
            <w:r w:rsidR="00051297" w:rsidRPr="00654396">
              <w:rPr>
                <w:color w:val="auto"/>
              </w:rPr>
              <w:t>,</w:t>
            </w:r>
            <w:r w:rsidRPr="00654396">
              <w:rPr>
                <w:color w:val="auto"/>
              </w:rPr>
              <w:t xml:space="preserve"> ensuring high-quality, consistent teaching every lesson</w:t>
            </w:r>
          </w:p>
          <w:p w14:paraId="5E5D5BD2" w14:textId="77777777" w:rsidR="00170854" w:rsidRPr="00654396" w:rsidRDefault="005D1B18">
            <w:pPr>
              <w:pStyle w:val="ListParagraph"/>
              <w:numPr>
                <w:ilvl w:val="0"/>
                <w:numId w:val="2"/>
              </w:numPr>
              <w:spacing w:before="40" w:after="40"/>
              <w:rPr>
                <w:color w:val="auto"/>
              </w:rPr>
            </w:pPr>
            <w:r w:rsidRPr="00654396">
              <w:rPr>
                <w:color w:val="auto"/>
              </w:rPr>
              <w:t>Every pupil has half-termly subject targets and Social, Emotional and Mental Health (SEMH) targets, reviewed regularly with them as part of our Assess–Plan–Do–Review cycle</w:t>
            </w:r>
          </w:p>
          <w:p w14:paraId="3E986C11" w14:textId="77777777" w:rsidR="00170854" w:rsidRPr="00654396" w:rsidRDefault="005D1B18">
            <w:pPr>
              <w:pStyle w:val="ListParagraph"/>
              <w:numPr>
                <w:ilvl w:val="0"/>
                <w:numId w:val="2"/>
              </w:numPr>
              <w:spacing w:before="40" w:after="40"/>
              <w:rPr>
                <w:color w:val="auto"/>
              </w:rPr>
            </w:pPr>
            <w:r w:rsidRPr="00654396">
              <w:rPr>
                <w:color w:val="auto"/>
              </w:rPr>
              <w:t>Pupils who need extra support receive tailored interventions from our SEND team: 1:1 literacy or numeracy sessions, handwriting programmes, reading lessons, Speech and Language programmes, Emotional Literacy (ELSA) sessions, and Social Skills groups</w:t>
            </w:r>
          </w:p>
          <w:p w14:paraId="7876ADC7" w14:textId="77777777" w:rsidR="00170854" w:rsidRDefault="005D1B18">
            <w:pPr>
              <w:pStyle w:val="ListParagraph"/>
              <w:numPr>
                <w:ilvl w:val="0"/>
                <w:numId w:val="2"/>
              </w:numPr>
              <w:spacing w:before="40" w:after="40"/>
            </w:pPr>
            <w:r w:rsidRPr="00654396">
              <w:rPr>
                <w:color w:val="auto"/>
              </w:rPr>
              <w:t>We also work closely with specialist professionals including our Educational Psychologist, Speech and Language Therapist, Occupational Therapist, Equine Therapist and No22 Counsellors</w:t>
            </w:r>
          </w:p>
        </w:tc>
      </w:tr>
    </w:tbl>
    <w:p w14:paraId="16C1A6ED"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2"/>
        <w:gridCol w:w="3213"/>
        <w:gridCol w:w="3213"/>
      </w:tblGrid>
      <w:tr w:rsidR="00170854" w14:paraId="115AA459" w14:textId="77777777">
        <w:trPr>
          <w:trHeight w:hRule="exact" w:val="1600"/>
        </w:trPr>
        <w:tc>
          <w:tcPr>
            <w:tcW w:w="3212" w:type="dxa"/>
            <w:tcBorders>
              <w:top w:val="none" w:sz="0" w:space="0" w:color="FFFFFF"/>
              <w:left w:val="none" w:sz="0" w:space="0" w:color="FFFFFF"/>
              <w:bottom w:val="none" w:sz="0" w:space="0" w:color="FFFFFF"/>
              <w:right w:val="none" w:sz="0" w:space="0" w:color="FFFFFF"/>
            </w:tcBorders>
            <w:shd w:val="clear" w:color="auto" w:fill="1B4F8A"/>
            <w:tcMar>
              <w:top w:w="80" w:type="dxa"/>
              <w:left w:w="100" w:type="dxa"/>
              <w:bottom w:w="80" w:type="dxa"/>
              <w:right w:w="100" w:type="dxa"/>
            </w:tcMar>
            <w:vAlign w:val="center"/>
          </w:tcPr>
          <w:p w14:paraId="1E2D9576" w14:textId="77777777" w:rsidR="00170854" w:rsidRDefault="005D1B18">
            <w:pPr>
              <w:spacing w:after="20"/>
              <w:jc w:val="center"/>
            </w:pPr>
            <w:r>
              <w:rPr>
                <w:rFonts w:ascii="Segoe UI Emoji" w:eastAsia="Segoe UI Emoji" w:hAnsi="Segoe UI Emoji" w:cs="Segoe UI Emoji"/>
                <w:color w:val="FFFFFF"/>
                <w:sz w:val="34"/>
                <w:szCs w:val="34"/>
              </w:rPr>
              <w:t>📚</w:t>
            </w:r>
          </w:p>
          <w:p w14:paraId="55CB8EA8" w14:textId="77777777" w:rsidR="00170854" w:rsidRDefault="005D1B18">
            <w:pPr>
              <w:jc w:val="center"/>
            </w:pPr>
            <w:r>
              <w:rPr>
                <w:b/>
                <w:bCs/>
                <w:color w:val="FFFFFF"/>
                <w:sz w:val="18"/>
                <w:szCs w:val="18"/>
              </w:rPr>
              <w:t>Literacy &amp; Numeracy 1:1 sessions</w:t>
            </w:r>
          </w:p>
        </w:tc>
        <w:tc>
          <w:tcPr>
            <w:tcW w:w="3212" w:type="dxa"/>
            <w:tcBorders>
              <w:top w:val="none" w:sz="0" w:space="0" w:color="FFFFFF"/>
              <w:left w:val="none" w:sz="0" w:space="0" w:color="FFFFFF"/>
              <w:bottom w:val="none" w:sz="0" w:space="0" w:color="FFFFFF"/>
              <w:right w:val="none" w:sz="0" w:space="0" w:color="FFFFFF"/>
            </w:tcBorders>
            <w:shd w:val="clear" w:color="auto" w:fill="1A7A4A"/>
            <w:tcMar>
              <w:top w:w="80" w:type="dxa"/>
              <w:left w:w="100" w:type="dxa"/>
              <w:bottom w:w="80" w:type="dxa"/>
              <w:right w:w="100" w:type="dxa"/>
            </w:tcMar>
            <w:vAlign w:val="center"/>
          </w:tcPr>
          <w:p w14:paraId="7D2CA51C" w14:textId="77777777" w:rsidR="00170854" w:rsidRDefault="005D1B18">
            <w:pPr>
              <w:spacing w:after="20"/>
              <w:jc w:val="center"/>
            </w:pPr>
            <w:r>
              <w:rPr>
                <w:rFonts w:ascii="Segoe UI Emoji" w:eastAsia="Segoe UI Emoji" w:hAnsi="Segoe UI Emoji" w:cs="Segoe UI Emoji"/>
                <w:color w:val="FFFFFF"/>
                <w:sz w:val="34"/>
                <w:szCs w:val="34"/>
              </w:rPr>
              <w:t>🗣</w:t>
            </w:r>
          </w:p>
          <w:p w14:paraId="34C71A75" w14:textId="77777777" w:rsidR="00170854" w:rsidRDefault="005D1B18">
            <w:pPr>
              <w:jc w:val="center"/>
            </w:pPr>
            <w:r>
              <w:rPr>
                <w:b/>
                <w:bCs/>
                <w:color w:val="FFFFFF"/>
                <w:sz w:val="18"/>
                <w:szCs w:val="18"/>
              </w:rPr>
              <w:t>Speech &amp; Language Programmes</w:t>
            </w:r>
          </w:p>
        </w:tc>
        <w:tc>
          <w:tcPr>
            <w:tcW w:w="3212" w:type="dxa"/>
            <w:tcBorders>
              <w:top w:val="none" w:sz="0" w:space="0" w:color="FFFFFF"/>
              <w:left w:val="none" w:sz="0" w:space="0" w:color="FFFFFF"/>
              <w:bottom w:val="none" w:sz="0" w:space="0" w:color="FFFFFF"/>
              <w:right w:val="none" w:sz="0" w:space="0" w:color="FFFFFF"/>
            </w:tcBorders>
            <w:shd w:val="clear" w:color="auto" w:fill="5B3A8A"/>
            <w:tcMar>
              <w:top w:w="80" w:type="dxa"/>
              <w:left w:w="100" w:type="dxa"/>
              <w:bottom w:w="80" w:type="dxa"/>
              <w:right w:w="100" w:type="dxa"/>
            </w:tcMar>
            <w:vAlign w:val="center"/>
          </w:tcPr>
          <w:p w14:paraId="554EDAF0" w14:textId="77777777" w:rsidR="00170854" w:rsidRDefault="005D1B18">
            <w:pPr>
              <w:spacing w:after="20"/>
              <w:jc w:val="center"/>
            </w:pPr>
            <w:r>
              <w:rPr>
                <w:rFonts w:ascii="Segoe UI Emoji" w:eastAsia="Segoe UI Emoji" w:hAnsi="Segoe UI Emoji" w:cs="Segoe UI Emoji"/>
                <w:color w:val="FFFFFF"/>
                <w:sz w:val="34"/>
                <w:szCs w:val="34"/>
              </w:rPr>
              <w:t>💛</w:t>
            </w:r>
          </w:p>
          <w:p w14:paraId="4D31FA42" w14:textId="77777777" w:rsidR="00170854" w:rsidRDefault="005D1B18">
            <w:pPr>
              <w:jc w:val="center"/>
            </w:pPr>
            <w:r>
              <w:rPr>
                <w:b/>
                <w:bCs/>
                <w:color w:val="FFFFFF"/>
                <w:sz w:val="18"/>
                <w:szCs w:val="18"/>
              </w:rPr>
              <w:t>Emotional Literacy (ELSA)</w:t>
            </w:r>
          </w:p>
        </w:tc>
      </w:tr>
      <w:tr w:rsidR="00170854" w14:paraId="71068D7A" w14:textId="77777777">
        <w:trPr>
          <w:trHeight w:hRule="exact" w:val="1600"/>
        </w:trPr>
        <w:tc>
          <w:tcPr>
            <w:tcW w:w="3212" w:type="dxa"/>
            <w:tcBorders>
              <w:top w:val="none" w:sz="0" w:space="0" w:color="FFFFFF"/>
              <w:left w:val="none" w:sz="0" w:space="0" w:color="FFFFFF"/>
              <w:bottom w:val="none" w:sz="0" w:space="0" w:color="FFFFFF"/>
              <w:right w:val="none" w:sz="0" w:space="0" w:color="FFFFFF"/>
            </w:tcBorders>
            <w:shd w:val="clear" w:color="auto" w:fill="D4640A"/>
            <w:tcMar>
              <w:top w:w="80" w:type="dxa"/>
              <w:left w:w="100" w:type="dxa"/>
              <w:bottom w:w="80" w:type="dxa"/>
              <w:right w:w="100" w:type="dxa"/>
            </w:tcMar>
            <w:vAlign w:val="center"/>
          </w:tcPr>
          <w:p w14:paraId="5D5FB329" w14:textId="77777777" w:rsidR="00170854" w:rsidRDefault="005D1B18">
            <w:pPr>
              <w:spacing w:after="20"/>
              <w:jc w:val="center"/>
            </w:pPr>
            <w:r>
              <w:rPr>
                <w:rFonts w:ascii="Segoe UI Emoji" w:eastAsia="Segoe UI Emoji" w:hAnsi="Segoe UI Emoji" w:cs="Segoe UI Emoji"/>
                <w:color w:val="FFFFFF"/>
                <w:sz w:val="34"/>
                <w:szCs w:val="34"/>
              </w:rPr>
              <w:t>👥</w:t>
            </w:r>
          </w:p>
          <w:p w14:paraId="3B691B04" w14:textId="77777777" w:rsidR="00170854" w:rsidRDefault="005D1B18">
            <w:pPr>
              <w:jc w:val="center"/>
            </w:pPr>
            <w:r>
              <w:rPr>
                <w:b/>
                <w:bCs/>
                <w:color w:val="FFFFFF"/>
                <w:sz w:val="18"/>
                <w:szCs w:val="18"/>
              </w:rPr>
              <w:t>Social Skills Groups</w:t>
            </w:r>
          </w:p>
        </w:tc>
        <w:tc>
          <w:tcPr>
            <w:tcW w:w="3212" w:type="dxa"/>
            <w:tcBorders>
              <w:top w:val="none" w:sz="0" w:space="0" w:color="FFFFFF"/>
              <w:left w:val="none" w:sz="0" w:space="0" w:color="FFFFFF"/>
              <w:bottom w:val="none" w:sz="0" w:space="0" w:color="FFFFFF"/>
              <w:right w:val="none" w:sz="0" w:space="0" w:color="FFFFFF"/>
            </w:tcBorders>
            <w:shd w:val="clear" w:color="auto" w:fill="2E86AB"/>
            <w:tcMar>
              <w:top w:w="80" w:type="dxa"/>
              <w:left w:w="100" w:type="dxa"/>
              <w:bottom w:w="80" w:type="dxa"/>
              <w:right w:w="100" w:type="dxa"/>
            </w:tcMar>
            <w:vAlign w:val="center"/>
          </w:tcPr>
          <w:p w14:paraId="4A3E2A3D" w14:textId="77777777" w:rsidR="00170854" w:rsidRDefault="005D1B18">
            <w:pPr>
              <w:spacing w:after="20"/>
              <w:jc w:val="center"/>
            </w:pPr>
            <w:r>
              <w:rPr>
                <w:rFonts w:ascii="Segoe UI Emoji" w:eastAsia="Segoe UI Emoji" w:hAnsi="Segoe UI Emoji" w:cs="Segoe UI Emoji"/>
                <w:color w:val="FFFFFF"/>
                <w:sz w:val="34"/>
                <w:szCs w:val="34"/>
              </w:rPr>
              <w:t>🐎</w:t>
            </w:r>
          </w:p>
          <w:p w14:paraId="4DE7526E" w14:textId="77777777" w:rsidR="00170854" w:rsidRDefault="005D1B18">
            <w:pPr>
              <w:jc w:val="center"/>
            </w:pPr>
            <w:r>
              <w:rPr>
                <w:b/>
                <w:bCs/>
                <w:color w:val="FFFFFF"/>
                <w:sz w:val="18"/>
                <w:szCs w:val="18"/>
              </w:rPr>
              <w:t>Equine Therapy (HALOs)</w:t>
            </w:r>
          </w:p>
        </w:tc>
        <w:tc>
          <w:tcPr>
            <w:tcW w:w="3212" w:type="dxa"/>
            <w:tcBorders>
              <w:top w:val="none" w:sz="0" w:space="0" w:color="FFFFFF"/>
              <w:left w:val="none" w:sz="0" w:space="0" w:color="FFFFFF"/>
              <w:bottom w:val="none" w:sz="0" w:space="0" w:color="FFFFFF"/>
              <w:right w:val="none" w:sz="0" w:space="0" w:color="FFFFFF"/>
            </w:tcBorders>
            <w:shd w:val="clear" w:color="auto" w:fill="B33A3A"/>
            <w:tcMar>
              <w:top w:w="80" w:type="dxa"/>
              <w:left w:w="100" w:type="dxa"/>
              <w:bottom w:w="80" w:type="dxa"/>
              <w:right w:w="100" w:type="dxa"/>
            </w:tcMar>
            <w:vAlign w:val="center"/>
          </w:tcPr>
          <w:p w14:paraId="3E5231DC" w14:textId="77777777" w:rsidR="00170854" w:rsidRDefault="005D1B18">
            <w:pPr>
              <w:spacing w:after="20"/>
              <w:jc w:val="center"/>
            </w:pPr>
            <w:r>
              <w:rPr>
                <w:rFonts w:ascii="Segoe UI Emoji" w:eastAsia="Segoe UI Emoji" w:hAnsi="Segoe UI Emoji" w:cs="Segoe UI Emoji"/>
                <w:color w:val="FFFFFF"/>
                <w:sz w:val="34"/>
                <w:szCs w:val="34"/>
              </w:rPr>
              <w:t>✏️</w:t>
            </w:r>
          </w:p>
          <w:p w14:paraId="724F8DF9" w14:textId="77777777" w:rsidR="00170854" w:rsidRDefault="005D1B18">
            <w:pPr>
              <w:jc w:val="center"/>
            </w:pPr>
            <w:r>
              <w:rPr>
                <w:b/>
                <w:bCs/>
                <w:color w:val="FFFFFF"/>
                <w:sz w:val="18"/>
                <w:szCs w:val="18"/>
              </w:rPr>
              <w:t>Handwriting &amp; Reading</w:t>
            </w:r>
          </w:p>
        </w:tc>
      </w:tr>
    </w:tbl>
    <w:p w14:paraId="0DE8A1E6"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52AC6ECF" w14:textId="77777777">
        <w:tc>
          <w:tcPr>
            <w:tcW w:w="700" w:type="dxa"/>
            <w:tcBorders>
              <w:top w:val="none" w:sz="0" w:space="0" w:color="FFFFFF"/>
              <w:left w:val="none" w:sz="0" w:space="0" w:color="FFFFFF"/>
              <w:bottom w:val="none" w:sz="0" w:space="0" w:color="FFFFFF"/>
              <w:right w:val="none" w:sz="0" w:space="0" w:color="FFFFFF"/>
            </w:tcBorders>
            <w:shd w:val="clear" w:color="auto" w:fill="5B3A8A"/>
            <w:tcMar>
              <w:top w:w="120" w:type="dxa"/>
              <w:left w:w="160" w:type="dxa"/>
              <w:bottom w:w="120" w:type="dxa"/>
              <w:right w:w="0" w:type="dxa"/>
            </w:tcMar>
            <w:vAlign w:val="center"/>
          </w:tcPr>
          <w:p w14:paraId="3097A2C9" w14:textId="77777777" w:rsidR="00170854" w:rsidRDefault="005D1B18">
            <w:pPr>
              <w:jc w:val="center"/>
            </w:pPr>
            <w:r>
              <w:rPr>
                <w:rFonts w:ascii="Segoe UI Emoji" w:eastAsia="Segoe UI Emoji" w:hAnsi="Segoe UI Emoji" w:cs="Segoe UI Emoji"/>
                <w:color w:val="FFFFFF"/>
                <w:sz w:val="28"/>
                <w:szCs w:val="28"/>
              </w:rPr>
              <w:lastRenderedPageBreak/>
              <w:t>📚</w:t>
            </w:r>
          </w:p>
        </w:tc>
        <w:tc>
          <w:tcPr>
            <w:tcW w:w="8938" w:type="dxa"/>
            <w:tcBorders>
              <w:top w:val="none" w:sz="0" w:space="0" w:color="FFFFFF"/>
              <w:left w:val="none" w:sz="0" w:space="0" w:color="FFFFFF"/>
              <w:bottom w:val="none" w:sz="0" w:space="0" w:color="FFFFFF"/>
              <w:right w:val="none" w:sz="0" w:space="0" w:color="FFFFFF"/>
            </w:tcBorders>
            <w:shd w:val="clear" w:color="auto" w:fill="5B3A8A"/>
            <w:tcMar>
              <w:top w:w="120" w:type="dxa"/>
              <w:left w:w="160" w:type="dxa"/>
              <w:bottom w:w="120" w:type="dxa"/>
              <w:right w:w="200" w:type="dxa"/>
            </w:tcMar>
            <w:vAlign w:val="center"/>
          </w:tcPr>
          <w:p w14:paraId="444CD5A2" w14:textId="77777777" w:rsidR="00170854" w:rsidRDefault="005D1B18">
            <w:r>
              <w:rPr>
                <w:b/>
                <w:bCs/>
                <w:color w:val="FFFFFF"/>
                <w:sz w:val="23"/>
                <w:szCs w:val="23"/>
              </w:rPr>
              <w:t>How will the curriculum be matched to my child’s needs?</w:t>
            </w:r>
          </w:p>
        </w:tc>
      </w:tr>
    </w:tbl>
    <w:p w14:paraId="3C23D590"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27A46637" w14:textId="77777777">
        <w:tc>
          <w:tcPr>
            <w:tcW w:w="200" w:type="dxa"/>
            <w:tcBorders>
              <w:top w:val="none" w:sz="0" w:space="0" w:color="FFFFFF"/>
              <w:left w:val="none" w:sz="0" w:space="0" w:color="FFFFFF"/>
              <w:bottom w:val="none" w:sz="0" w:space="0" w:color="FFFFFF"/>
              <w:right w:val="none" w:sz="0" w:space="0" w:color="FFFFFF"/>
            </w:tcBorders>
            <w:shd w:val="clear" w:color="auto" w:fill="5B3A8A"/>
            <w:tcMar>
              <w:top w:w="0" w:type="dxa"/>
              <w:left w:w="0" w:type="dxa"/>
              <w:bottom w:w="0" w:type="dxa"/>
              <w:right w:w="0" w:type="dxa"/>
            </w:tcMar>
          </w:tcPr>
          <w:p w14:paraId="45C4D166"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F0EBF9"/>
            <w:tcMar>
              <w:top w:w="120" w:type="dxa"/>
              <w:left w:w="200" w:type="dxa"/>
              <w:bottom w:w="120" w:type="dxa"/>
              <w:right w:w="200" w:type="dxa"/>
            </w:tcMar>
          </w:tcPr>
          <w:p w14:paraId="2AA218F6" w14:textId="77777777" w:rsidR="00170854" w:rsidRDefault="005D1B18" w:rsidP="00051297">
            <w:r w:rsidRPr="00654396">
              <w:rPr>
                <w:color w:val="auto"/>
              </w:rPr>
              <w:t>Every teacher at Haybrook College is trained to teach pupils with SEND. All lessons are planned to include everyone, with work provided at the right level so your child can access their learning and make great progress. Our senior team rigorously monitors planning, teaching and learning. We use the Assess–Plan–Do–Review cycle to make sure the curriculum is right for every individual pupil.</w:t>
            </w:r>
          </w:p>
        </w:tc>
      </w:tr>
    </w:tbl>
    <w:p w14:paraId="68F22571"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9"/>
        <w:gridCol w:w="2409"/>
        <w:gridCol w:w="2410"/>
        <w:gridCol w:w="2410"/>
      </w:tblGrid>
      <w:tr w:rsidR="00170854" w14:paraId="309D37EF" w14:textId="77777777">
        <w:tc>
          <w:tcPr>
            <w:tcW w:w="2409" w:type="dxa"/>
            <w:tcBorders>
              <w:top w:val="none" w:sz="0" w:space="0" w:color="FFFFFF"/>
              <w:left w:val="none" w:sz="0" w:space="0" w:color="FFFFFF"/>
              <w:bottom w:val="none" w:sz="0" w:space="0" w:color="FFFFFF"/>
              <w:right w:val="single" w:sz="2" w:space="0" w:color="FFFFFF"/>
            </w:tcBorders>
            <w:shd w:val="clear" w:color="auto" w:fill="1B4F8A"/>
            <w:tcMar>
              <w:top w:w="140" w:type="dxa"/>
              <w:left w:w="120" w:type="dxa"/>
              <w:bottom w:w="140" w:type="dxa"/>
              <w:right w:w="120" w:type="dxa"/>
            </w:tcMar>
          </w:tcPr>
          <w:p w14:paraId="2C935B9C" w14:textId="77777777" w:rsidR="00170854" w:rsidRDefault="005D1B18">
            <w:pPr>
              <w:spacing w:after="30"/>
              <w:jc w:val="center"/>
            </w:pPr>
            <w:r>
              <w:rPr>
                <w:rFonts w:ascii="Segoe UI Emoji" w:eastAsia="Segoe UI Emoji" w:hAnsi="Segoe UI Emoji" w:cs="Segoe UI Emoji"/>
                <w:color w:val="FFFFFF"/>
                <w:sz w:val="30"/>
                <w:szCs w:val="30"/>
              </w:rPr>
              <w:t>🔍</w:t>
            </w:r>
          </w:p>
          <w:p w14:paraId="2C2E374E" w14:textId="77777777" w:rsidR="00170854" w:rsidRDefault="005D1B18">
            <w:pPr>
              <w:jc w:val="center"/>
            </w:pPr>
            <w:r>
              <w:rPr>
                <w:b/>
                <w:bCs/>
                <w:color w:val="FFFFFF"/>
                <w:sz w:val="19"/>
                <w:szCs w:val="19"/>
              </w:rPr>
              <w:t>Assess</w:t>
            </w:r>
          </w:p>
        </w:tc>
        <w:tc>
          <w:tcPr>
            <w:tcW w:w="2409" w:type="dxa"/>
            <w:tcBorders>
              <w:top w:val="none" w:sz="0" w:space="0" w:color="FFFFFF"/>
              <w:left w:val="none" w:sz="0" w:space="0" w:color="FFFFFF"/>
              <w:bottom w:val="none" w:sz="0" w:space="0" w:color="FFFFFF"/>
              <w:right w:val="single" w:sz="2" w:space="0" w:color="FFFFFF"/>
            </w:tcBorders>
            <w:shd w:val="clear" w:color="auto" w:fill="B8D0EC"/>
            <w:tcMar>
              <w:top w:w="140" w:type="dxa"/>
              <w:left w:w="120" w:type="dxa"/>
              <w:bottom w:w="140" w:type="dxa"/>
              <w:right w:w="120" w:type="dxa"/>
            </w:tcMar>
          </w:tcPr>
          <w:p w14:paraId="040C77B1" w14:textId="77777777" w:rsidR="00170854" w:rsidRDefault="005D1B18">
            <w:pPr>
              <w:spacing w:after="30"/>
              <w:jc w:val="center"/>
            </w:pPr>
            <w:r>
              <w:rPr>
                <w:rFonts w:ascii="Segoe UI Emoji" w:eastAsia="Segoe UI Emoji" w:hAnsi="Segoe UI Emoji" w:cs="Segoe UI Emoji"/>
                <w:color w:val="FFFFFF"/>
                <w:sz w:val="30"/>
                <w:szCs w:val="30"/>
              </w:rPr>
              <w:t>📋</w:t>
            </w:r>
          </w:p>
          <w:p w14:paraId="6D58784C" w14:textId="77777777" w:rsidR="00170854" w:rsidRDefault="005D1B18">
            <w:pPr>
              <w:jc w:val="center"/>
            </w:pPr>
            <w:r>
              <w:rPr>
                <w:b/>
                <w:bCs/>
                <w:color w:val="FFFFFF"/>
                <w:sz w:val="19"/>
                <w:szCs w:val="19"/>
              </w:rPr>
              <w:t>Plan</w:t>
            </w:r>
          </w:p>
        </w:tc>
        <w:tc>
          <w:tcPr>
            <w:tcW w:w="2409" w:type="dxa"/>
            <w:tcBorders>
              <w:top w:val="none" w:sz="0" w:space="0" w:color="FFFFFF"/>
              <w:left w:val="none" w:sz="0" w:space="0" w:color="FFFFFF"/>
              <w:bottom w:val="none" w:sz="0" w:space="0" w:color="FFFFFF"/>
              <w:right w:val="single" w:sz="2" w:space="0" w:color="FFFFFF"/>
            </w:tcBorders>
            <w:shd w:val="clear" w:color="auto" w:fill="1B4F8A"/>
            <w:tcMar>
              <w:top w:w="140" w:type="dxa"/>
              <w:left w:w="120" w:type="dxa"/>
              <w:bottom w:w="140" w:type="dxa"/>
              <w:right w:w="120" w:type="dxa"/>
            </w:tcMar>
          </w:tcPr>
          <w:p w14:paraId="760BE1E2" w14:textId="77777777" w:rsidR="00170854" w:rsidRDefault="005D1B18">
            <w:pPr>
              <w:spacing w:after="30"/>
              <w:jc w:val="center"/>
            </w:pPr>
            <w:r>
              <w:rPr>
                <w:rFonts w:ascii="Segoe UI Emoji" w:eastAsia="Segoe UI Emoji" w:hAnsi="Segoe UI Emoji" w:cs="Segoe UI Emoji"/>
                <w:color w:val="FFFFFF"/>
                <w:sz w:val="30"/>
                <w:szCs w:val="30"/>
              </w:rPr>
              <w:t>✅</w:t>
            </w:r>
          </w:p>
          <w:p w14:paraId="40E5990E" w14:textId="77777777" w:rsidR="00170854" w:rsidRDefault="005D1B18">
            <w:pPr>
              <w:jc w:val="center"/>
            </w:pPr>
            <w:r>
              <w:rPr>
                <w:b/>
                <w:bCs/>
                <w:color w:val="FFFFFF"/>
                <w:sz w:val="19"/>
                <w:szCs w:val="19"/>
              </w:rPr>
              <w:t>Do</w:t>
            </w:r>
          </w:p>
        </w:tc>
        <w:tc>
          <w:tcPr>
            <w:tcW w:w="2409" w:type="dxa"/>
            <w:tcBorders>
              <w:top w:val="none" w:sz="0" w:space="0" w:color="FFFFFF"/>
              <w:left w:val="none" w:sz="0" w:space="0" w:color="FFFFFF"/>
              <w:bottom w:val="none" w:sz="0" w:space="0" w:color="FFFFFF"/>
              <w:right w:val="none" w:sz="0" w:space="0" w:color="FFFFFF"/>
            </w:tcBorders>
            <w:shd w:val="clear" w:color="auto" w:fill="B8D0EC"/>
            <w:tcMar>
              <w:top w:w="140" w:type="dxa"/>
              <w:left w:w="120" w:type="dxa"/>
              <w:bottom w:w="140" w:type="dxa"/>
              <w:right w:w="120" w:type="dxa"/>
            </w:tcMar>
          </w:tcPr>
          <w:p w14:paraId="432D94F6" w14:textId="77777777" w:rsidR="00170854" w:rsidRDefault="005D1B18">
            <w:pPr>
              <w:spacing w:after="30"/>
              <w:jc w:val="center"/>
            </w:pPr>
            <w:r>
              <w:rPr>
                <w:rFonts w:ascii="Segoe UI Emoji" w:eastAsia="Segoe UI Emoji" w:hAnsi="Segoe UI Emoji" w:cs="Segoe UI Emoji"/>
                <w:color w:val="FFFFFF"/>
                <w:sz w:val="30"/>
                <w:szCs w:val="30"/>
              </w:rPr>
              <w:t>🔄</w:t>
            </w:r>
          </w:p>
          <w:p w14:paraId="46B88A44" w14:textId="77777777" w:rsidR="00170854" w:rsidRDefault="005D1B18">
            <w:pPr>
              <w:jc w:val="center"/>
            </w:pPr>
            <w:r>
              <w:rPr>
                <w:b/>
                <w:bCs/>
                <w:color w:val="FFFFFF"/>
                <w:sz w:val="19"/>
                <w:szCs w:val="19"/>
              </w:rPr>
              <w:t>Review</w:t>
            </w:r>
          </w:p>
        </w:tc>
      </w:tr>
    </w:tbl>
    <w:p w14:paraId="26341D4F" w14:textId="77777777" w:rsidR="00051297" w:rsidRDefault="00051297">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1BE6694D" w14:textId="77777777">
        <w:tc>
          <w:tcPr>
            <w:tcW w:w="700" w:type="dxa"/>
            <w:tcBorders>
              <w:top w:val="none" w:sz="0" w:space="0" w:color="FFFFFF"/>
              <w:left w:val="none" w:sz="0" w:space="0" w:color="FFFFFF"/>
              <w:bottom w:val="none" w:sz="0" w:space="0" w:color="FFFFFF"/>
              <w:right w:val="none" w:sz="0" w:space="0" w:color="FFFFFF"/>
            </w:tcBorders>
            <w:shd w:val="clear" w:color="auto" w:fill="D4640A"/>
            <w:tcMar>
              <w:top w:w="120" w:type="dxa"/>
              <w:left w:w="160" w:type="dxa"/>
              <w:bottom w:w="120" w:type="dxa"/>
              <w:right w:w="0" w:type="dxa"/>
            </w:tcMar>
            <w:vAlign w:val="center"/>
          </w:tcPr>
          <w:p w14:paraId="5BF17944"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D4640A"/>
            <w:tcMar>
              <w:top w:w="120" w:type="dxa"/>
              <w:left w:w="160" w:type="dxa"/>
              <w:bottom w:w="120" w:type="dxa"/>
              <w:right w:w="200" w:type="dxa"/>
            </w:tcMar>
            <w:vAlign w:val="center"/>
          </w:tcPr>
          <w:p w14:paraId="59C5FF77" w14:textId="77777777" w:rsidR="00170854" w:rsidRDefault="005D1B18">
            <w:r>
              <w:rPr>
                <w:b/>
                <w:bCs/>
                <w:color w:val="FFFFFF"/>
                <w:sz w:val="23"/>
                <w:szCs w:val="23"/>
              </w:rPr>
              <w:t>How will I know how my child is doing?</w:t>
            </w:r>
          </w:p>
        </w:tc>
      </w:tr>
    </w:tbl>
    <w:p w14:paraId="7162661E"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0BD37300" w14:textId="77777777">
        <w:tc>
          <w:tcPr>
            <w:tcW w:w="200" w:type="dxa"/>
            <w:tcBorders>
              <w:top w:val="none" w:sz="0" w:space="0" w:color="FFFFFF"/>
              <w:left w:val="none" w:sz="0" w:space="0" w:color="FFFFFF"/>
              <w:bottom w:val="none" w:sz="0" w:space="0" w:color="FFFFFF"/>
              <w:right w:val="none" w:sz="0" w:space="0" w:color="FFFFFF"/>
            </w:tcBorders>
            <w:shd w:val="clear" w:color="auto" w:fill="D4640A"/>
            <w:tcMar>
              <w:top w:w="0" w:type="dxa"/>
              <w:left w:w="0" w:type="dxa"/>
              <w:bottom w:w="0" w:type="dxa"/>
              <w:right w:w="0" w:type="dxa"/>
            </w:tcMar>
          </w:tcPr>
          <w:p w14:paraId="66F4811C"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FEF0E6"/>
            <w:tcMar>
              <w:top w:w="120" w:type="dxa"/>
              <w:left w:w="200" w:type="dxa"/>
              <w:bottom w:w="120" w:type="dxa"/>
              <w:right w:w="200" w:type="dxa"/>
            </w:tcMar>
          </w:tcPr>
          <w:p w14:paraId="4D0A04E2" w14:textId="35515A0D" w:rsidR="00170854" w:rsidRPr="00654396" w:rsidRDefault="005D1B18">
            <w:pPr>
              <w:pStyle w:val="ListParagraph"/>
              <w:numPr>
                <w:ilvl w:val="0"/>
                <w:numId w:val="2"/>
              </w:numPr>
              <w:spacing w:before="40" w:after="40"/>
              <w:rPr>
                <w:color w:val="auto"/>
              </w:rPr>
            </w:pPr>
            <w:r w:rsidRPr="00654396">
              <w:rPr>
                <w:color w:val="auto"/>
              </w:rPr>
              <w:t xml:space="preserve">We have an open-door policy </w:t>
            </w:r>
            <w:r w:rsidR="00051297" w:rsidRPr="00654396">
              <w:rPr>
                <w:color w:val="auto"/>
              </w:rPr>
              <w:t>-</w:t>
            </w:r>
            <w:r w:rsidRPr="00654396">
              <w:rPr>
                <w:color w:val="auto"/>
              </w:rPr>
              <w:t xml:space="preserve"> you are always welcome to come in and speak to your child’s teacher or Centre Manager</w:t>
            </w:r>
          </w:p>
          <w:p w14:paraId="146A39A8" w14:textId="330CF1E0" w:rsidR="00170854" w:rsidRPr="00654396" w:rsidRDefault="005D1B18">
            <w:pPr>
              <w:pStyle w:val="ListParagraph"/>
              <w:numPr>
                <w:ilvl w:val="0"/>
                <w:numId w:val="2"/>
              </w:numPr>
              <w:spacing w:before="40" w:after="40"/>
              <w:rPr>
                <w:color w:val="auto"/>
              </w:rPr>
            </w:pPr>
            <w:r w:rsidRPr="00654396">
              <w:rPr>
                <w:color w:val="auto"/>
              </w:rPr>
              <w:t>If teachers have any concerns, they will contact you to discuss them</w:t>
            </w:r>
            <w:r w:rsidR="00051297" w:rsidRPr="00654396">
              <w:rPr>
                <w:color w:val="auto"/>
              </w:rPr>
              <w:t xml:space="preserve"> - </w:t>
            </w:r>
            <w:r w:rsidRPr="00654396">
              <w:rPr>
                <w:color w:val="auto"/>
              </w:rPr>
              <w:t>and we’ll always listen to your concerns too</w:t>
            </w:r>
          </w:p>
          <w:p w14:paraId="4A32968E" w14:textId="77777777" w:rsidR="00170854" w:rsidRPr="00654396" w:rsidRDefault="005D1B18">
            <w:pPr>
              <w:pStyle w:val="ListParagraph"/>
              <w:numPr>
                <w:ilvl w:val="0"/>
                <w:numId w:val="2"/>
              </w:numPr>
              <w:spacing w:before="40" w:after="40"/>
              <w:rPr>
                <w:color w:val="auto"/>
              </w:rPr>
            </w:pPr>
            <w:r w:rsidRPr="00654396">
              <w:rPr>
                <w:color w:val="auto"/>
              </w:rPr>
              <w:t>You will be told about any referrals to outside agencies before they happen</w:t>
            </w:r>
          </w:p>
          <w:p w14:paraId="11C6AC17" w14:textId="77777777" w:rsidR="00170854" w:rsidRPr="00654396" w:rsidRDefault="005D1B18">
            <w:pPr>
              <w:pStyle w:val="ListParagraph"/>
              <w:numPr>
                <w:ilvl w:val="0"/>
                <w:numId w:val="2"/>
              </w:numPr>
              <w:spacing w:before="40" w:after="40"/>
              <w:rPr>
                <w:color w:val="auto"/>
              </w:rPr>
            </w:pPr>
            <w:r w:rsidRPr="00654396">
              <w:rPr>
                <w:color w:val="auto"/>
              </w:rPr>
              <w:t>All pupils are tracked using our school data systems to ensure they are making positive progress</w:t>
            </w:r>
          </w:p>
          <w:p w14:paraId="0DC4B46B" w14:textId="77777777" w:rsidR="00170854" w:rsidRPr="00654396" w:rsidRDefault="005D1B18">
            <w:pPr>
              <w:pStyle w:val="ListParagraph"/>
              <w:numPr>
                <w:ilvl w:val="0"/>
                <w:numId w:val="2"/>
              </w:numPr>
              <w:spacing w:before="40" w:after="40"/>
              <w:rPr>
                <w:color w:val="auto"/>
              </w:rPr>
            </w:pPr>
            <w:r w:rsidRPr="00654396">
              <w:rPr>
                <w:color w:val="auto"/>
              </w:rPr>
              <w:t>Termly progress reports are provided for every pupil</w:t>
            </w:r>
          </w:p>
          <w:p w14:paraId="4E4A19FA" w14:textId="77777777" w:rsidR="00170854" w:rsidRDefault="005D1B18">
            <w:pPr>
              <w:pStyle w:val="ListParagraph"/>
              <w:numPr>
                <w:ilvl w:val="0"/>
                <w:numId w:val="2"/>
              </w:numPr>
              <w:spacing w:before="40" w:after="40"/>
            </w:pPr>
            <w:r w:rsidRPr="00654396">
              <w:rPr>
                <w:color w:val="auto"/>
              </w:rPr>
              <w:t>Regular parents’ and carers’ afternoons and evenings are held so you can meet every teacher</w:t>
            </w:r>
          </w:p>
        </w:tc>
      </w:tr>
    </w:tbl>
    <w:p w14:paraId="601D3C1B" w14:textId="77777777" w:rsidR="00051297" w:rsidRDefault="00051297">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274BE13F" w14:textId="77777777">
        <w:tc>
          <w:tcPr>
            <w:tcW w:w="700" w:type="dxa"/>
            <w:tcBorders>
              <w:top w:val="none" w:sz="0" w:space="0" w:color="FFFFFF"/>
              <w:left w:val="none" w:sz="0" w:space="0" w:color="FFFFFF"/>
              <w:bottom w:val="none" w:sz="0" w:space="0" w:color="FFFFFF"/>
              <w:right w:val="none" w:sz="0" w:space="0" w:color="FFFFFF"/>
            </w:tcBorders>
            <w:shd w:val="clear" w:color="auto" w:fill="1A7A4A"/>
            <w:tcMar>
              <w:top w:w="120" w:type="dxa"/>
              <w:left w:w="160" w:type="dxa"/>
              <w:bottom w:w="120" w:type="dxa"/>
              <w:right w:w="0" w:type="dxa"/>
            </w:tcMar>
            <w:vAlign w:val="center"/>
          </w:tcPr>
          <w:p w14:paraId="53470C5A"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1A7A4A"/>
            <w:tcMar>
              <w:top w:w="120" w:type="dxa"/>
              <w:left w:w="160" w:type="dxa"/>
              <w:bottom w:w="120" w:type="dxa"/>
              <w:right w:w="200" w:type="dxa"/>
            </w:tcMar>
            <w:vAlign w:val="center"/>
          </w:tcPr>
          <w:p w14:paraId="67B1B3CE" w14:textId="77777777" w:rsidR="00170854" w:rsidRDefault="005D1B18">
            <w:r>
              <w:rPr>
                <w:b/>
                <w:bCs/>
                <w:color w:val="FFFFFF"/>
                <w:sz w:val="23"/>
                <w:szCs w:val="23"/>
              </w:rPr>
              <w:t>What support is there for my child’s wellbeing?</w:t>
            </w:r>
          </w:p>
        </w:tc>
      </w:tr>
    </w:tbl>
    <w:p w14:paraId="250CE795"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5A3BE725" w14:textId="77777777">
        <w:tc>
          <w:tcPr>
            <w:tcW w:w="200" w:type="dxa"/>
            <w:tcBorders>
              <w:top w:val="none" w:sz="0" w:space="0" w:color="FFFFFF"/>
              <w:left w:val="none" w:sz="0" w:space="0" w:color="FFFFFF"/>
              <w:bottom w:val="none" w:sz="0" w:space="0" w:color="FFFFFF"/>
              <w:right w:val="none" w:sz="0" w:space="0" w:color="FFFFFF"/>
            </w:tcBorders>
            <w:shd w:val="clear" w:color="auto" w:fill="1A7A4A"/>
            <w:tcMar>
              <w:top w:w="0" w:type="dxa"/>
              <w:left w:w="0" w:type="dxa"/>
              <w:bottom w:w="0" w:type="dxa"/>
              <w:right w:w="0" w:type="dxa"/>
            </w:tcMar>
          </w:tcPr>
          <w:p w14:paraId="7B1D13B8"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E6F4ED"/>
            <w:tcMar>
              <w:top w:w="120" w:type="dxa"/>
              <w:left w:w="200" w:type="dxa"/>
              <w:bottom w:w="120" w:type="dxa"/>
              <w:right w:w="200" w:type="dxa"/>
            </w:tcMar>
          </w:tcPr>
          <w:p w14:paraId="258A7CD2" w14:textId="44C0255F" w:rsidR="00170854" w:rsidRPr="00654396" w:rsidRDefault="005D1B18">
            <w:pPr>
              <w:pStyle w:val="ListParagraph"/>
              <w:numPr>
                <w:ilvl w:val="0"/>
                <w:numId w:val="2"/>
              </w:numPr>
              <w:spacing w:before="40" w:after="40"/>
              <w:rPr>
                <w:color w:val="auto"/>
              </w:rPr>
            </w:pPr>
            <w:r w:rsidRPr="00654396">
              <w:rPr>
                <w:color w:val="auto"/>
              </w:rPr>
              <w:t xml:space="preserve">Our staff know their pupils really well and are skilled at identifying and supporting needs </w:t>
            </w:r>
            <w:r w:rsidR="00051297" w:rsidRPr="00654396">
              <w:rPr>
                <w:color w:val="auto"/>
              </w:rPr>
              <w:t>-</w:t>
            </w:r>
            <w:r w:rsidRPr="00654396">
              <w:rPr>
                <w:color w:val="auto"/>
              </w:rPr>
              <w:t xml:space="preserve"> academically, socially, emotionally and behaviourally</w:t>
            </w:r>
          </w:p>
          <w:p w14:paraId="4CE34B3F" w14:textId="44369271" w:rsidR="00170854" w:rsidRPr="00654396" w:rsidRDefault="005D1B18">
            <w:pPr>
              <w:pStyle w:val="ListParagraph"/>
              <w:numPr>
                <w:ilvl w:val="0"/>
                <w:numId w:val="2"/>
              </w:numPr>
              <w:spacing w:before="40" w:after="40"/>
              <w:rPr>
                <w:color w:val="auto"/>
              </w:rPr>
            </w:pPr>
            <w:r w:rsidRPr="00654396">
              <w:rPr>
                <w:color w:val="auto"/>
              </w:rPr>
              <w:t xml:space="preserve">We have a high staff-to-pupil ratio: at least one teacher and one </w:t>
            </w:r>
            <w:r w:rsidR="00051297" w:rsidRPr="00654396">
              <w:rPr>
                <w:color w:val="auto"/>
              </w:rPr>
              <w:t>member of support staff</w:t>
            </w:r>
            <w:r w:rsidRPr="00654396">
              <w:rPr>
                <w:color w:val="auto"/>
              </w:rPr>
              <w:t xml:space="preserve"> in every class of up to 7 or 8 pupils</w:t>
            </w:r>
          </w:p>
          <w:p w14:paraId="46CA8A40" w14:textId="77777777" w:rsidR="00170854" w:rsidRPr="00654396" w:rsidRDefault="005D1B18">
            <w:pPr>
              <w:pStyle w:val="ListParagraph"/>
              <w:numPr>
                <w:ilvl w:val="0"/>
                <w:numId w:val="2"/>
              </w:numPr>
              <w:spacing w:before="40" w:after="40"/>
              <w:rPr>
                <w:color w:val="auto"/>
              </w:rPr>
            </w:pPr>
            <w:r w:rsidRPr="00654396">
              <w:rPr>
                <w:color w:val="auto"/>
              </w:rPr>
              <w:t>We offer a wide range of activities to support social and emotional development: school visits, educational trips, community volunteering, and reward trips</w:t>
            </w:r>
          </w:p>
          <w:p w14:paraId="63269556" w14:textId="77777777" w:rsidR="00170854" w:rsidRDefault="005D1B18">
            <w:pPr>
              <w:pStyle w:val="ListParagraph"/>
              <w:numPr>
                <w:ilvl w:val="0"/>
                <w:numId w:val="2"/>
              </w:numPr>
              <w:spacing w:before="40" w:after="40"/>
            </w:pPr>
            <w:r w:rsidRPr="00654396">
              <w:rPr>
                <w:color w:val="auto"/>
              </w:rPr>
              <w:t>Every Haybrook centre has its own Families First Worker who can support families with attendance and offer wider practical support</w:t>
            </w:r>
          </w:p>
        </w:tc>
      </w:tr>
    </w:tbl>
    <w:p w14:paraId="471F6DA7"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977"/>
        <w:gridCol w:w="3686"/>
        <w:gridCol w:w="2975"/>
      </w:tblGrid>
      <w:tr w:rsidR="00170854" w14:paraId="6B12BAA5" w14:textId="77777777" w:rsidTr="009233F1">
        <w:tc>
          <w:tcPr>
            <w:tcW w:w="2977" w:type="dxa"/>
            <w:tcBorders>
              <w:top w:val="none" w:sz="0" w:space="0" w:color="FFFFFF"/>
              <w:left w:val="none" w:sz="0" w:space="0" w:color="FFFFFF"/>
              <w:bottom w:val="none" w:sz="0" w:space="0" w:color="FFFFFF"/>
              <w:right w:val="none" w:sz="0" w:space="0" w:color="FFFFFF"/>
            </w:tcBorders>
            <w:shd w:val="clear" w:color="auto" w:fill="1B4F8A"/>
            <w:tcMar>
              <w:top w:w="160" w:type="dxa"/>
              <w:left w:w="120" w:type="dxa"/>
              <w:bottom w:w="160" w:type="dxa"/>
              <w:right w:w="120" w:type="dxa"/>
            </w:tcMar>
          </w:tcPr>
          <w:p w14:paraId="1BBE7923" w14:textId="77777777" w:rsidR="00170854" w:rsidRDefault="005D1B18">
            <w:pPr>
              <w:spacing w:after="40"/>
              <w:jc w:val="center"/>
            </w:pPr>
            <w:r>
              <w:rPr>
                <w:rFonts w:ascii="Segoe UI Emoji" w:eastAsia="Segoe UI Emoji" w:hAnsi="Segoe UI Emoji" w:cs="Segoe UI Emoji"/>
                <w:color w:val="FFFFFF"/>
                <w:sz w:val="40"/>
                <w:szCs w:val="40"/>
              </w:rPr>
              <w:t>👨‍🏫</w:t>
            </w:r>
          </w:p>
          <w:p w14:paraId="7539E28B" w14:textId="77777777" w:rsidR="00170854" w:rsidRDefault="005D1B18">
            <w:pPr>
              <w:spacing w:after="20"/>
              <w:jc w:val="center"/>
            </w:pPr>
            <w:r>
              <w:rPr>
                <w:b/>
                <w:bCs/>
                <w:color w:val="FFFFFF"/>
                <w:sz w:val="32"/>
                <w:szCs w:val="32"/>
              </w:rPr>
              <w:t>1+</w:t>
            </w:r>
          </w:p>
          <w:p w14:paraId="28BCE382" w14:textId="77777777" w:rsidR="00170854" w:rsidRDefault="005D1B18">
            <w:pPr>
              <w:jc w:val="center"/>
              <w:rPr>
                <w:color w:val="FFFFFF"/>
                <w:sz w:val="19"/>
                <w:szCs w:val="19"/>
              </w:rPr>
            </w:pPr>
            <w:r>
              <w:rPr>
                <w:color w:val="FFFFFF"/>
                <w:sz w:val="19"/>
                <w:szCs w:val="19"/>
              </w:rPr>
              <w:t>Teacher in every class</w:t>
            </w:r>
          </w:p>
          <w:p w14:paraId="48B4DC7E" w14:textId="755DC0DD" w:rsidR="000B3363" w:rsidRDefault="000B3363">
            <w:pPr>
              <w:jc w:val="center"/>
            </w:pPr>
          </w:p>
        </w:tc>
        <w:tc>
          <w:tcPr>
            <w:tcW w:w="3686" w:type="dxa"/>
            <w:tcBorders>
              <w:top w:val="none" w:sz="0" w:space="0" w:color="FFFFFF"/>
              <w:left w:val="none" w:sz="0" w:space="0" w:color="FFFFFF"/>
              <w:bottom w:val="none" w:sz="0" w:space="0" w:color="FFFFFF"/>
              <w:right w:val="none" w:sz="0" w:space="0" w:color="FFFFFF"/>
            </w:tcBorders>
            <w:shd w:val="clear" w:color="auto" w:fill="1A7A4A"/>
            <w:tcMar>
              <w:top w:w="160" w:type="dxa"/>
              <w:left w:w="120" w:type="dxa"/>
              <w:bottom w:w="160" w:type="dxa"/>
              <w:right w:w="120" w:type="dxa"/>
            </w:tcMar>
          </w:tcPr>
          <w:p w14:paraId="5D7B9A20" w14:textId="77777777" w:rsidR="00170854" w:rsidRDefault="005D1B18">
            <w:pPr>
              <w:spacing w:after="40"/>
              <w:jc w:val="center"/>
            </w:pPr>
            <w:r>
              <w:rPr>
                <w:rFonts w:ascii="Segoe UI Emoji" w:eastAsia="Segoe UI Emoji" w:hAnsi="Segoe UI Emoji" w:cs="Segoe UI Emoji"/>
                <w:color w:val="FFFFFF"/>
                <w:sz w:val="40"/>
                <w:szCs w:val="40"/>
              </w:rPr>
              <w:t>🏆</w:t>
            </w:r>
          </w:p>
          <w:p w14:paraId="69D49AFC" w14:textId="77777777" w:rsidR="00170854" w:rsidRDefault="005D1B18">
            <w:pPr>
              <w:spacing w:after="20"/>
              <w:jc w:val="center"/>
            </w:pPr>
            <w:r>
              <w:rPr>
                <w:b/>
                <w:bCs/>
                <w:color w:val="FFFFFF"/>
                <w:sz w:val="32"/>
                <w:szCs w:val="32"/>
              </w:rPr>
              <w:t>1+</w:t>
            </w:r>
          </w:p>
          <w:p w14:paraId="1C4A9BD4" w14:textId="0152D2F7" w:rsidR="00170854" w:rsidRDefault="009233F1" w:rsidP="009233F1">
            <w:pPr>
              <w:jc w:val="center"/>
            </w:pPr>
            <w:r>
              <w:rPr>
                <w:color w:val="FFFFFF"/>
                <w:sz w:val="19"/>
                <w:szCs w:val="19"/>
              </w:rPr>
              <w:t>Support Staff membe</w:t>
            </w:r>
            <w:r w:rsidR="005D1B18">
              <w:rPr>
                <w:color w:val="FFFFFF"/>
                <w:sz w:val="19"/>
                <w:szCs w:val="19"/>
              </w:rPr>
              <w:t>r in every class</w:t>
            </w:r>
          </w:p>
        </w:tc>
        <w:tc>
          <w:tcPr>
            <w:tcW w:w="2975" w:type="dxa"/>
            <w:tcBorders>
              <w:top w:val="none" w:sz="0" w:space="0" w:color="FFFFFF"/>
              <w:left w:val="none" w:sz="0" w:space="0" w:color="FFFFFF"/>
              <w:bottom w:val="none" w:sz="0" w:space="0" w:color="FFFFFF"/>
              <w:right w:val="none" w:sz="0" w:space="0" w:color="FFFFFF"/>
            </w:tcBorders>
            <w:shd w:val="clear" w:color="auto" w:fill="5B3A8A"/>
            <w:tcMar>
              <w:top w:w="160" w:type="dxa"/>
              <w:left w:w="120" w:type="dxa"/>
              <w:bottom w:w="160" w:type="dxa"/>
              <w:right w:w="120" w:type="dxa"/>
            </w:tcMar>
          </w:tcPr>
          <w:p w14:paraId="7548C52A" w14:textId="77777777" w:rsidR="00170854" w:rsidRDefault="005D1B18">
            <w:pPr>
              <w:spacing w:after="40"/>
              <w:jc w:val="center"/>
            </w:pPr>
            <w:r>
              <w:rPr>
                <w:rFonts w:ascii="Segoe UI Emoji" w:eastAsia="Segoe UI Emoji" w:hAnsi="Segoe UI Emoji" w:cs="Segoe UI Emoji"/>
                <w:color w:val="FFFFFF"/>
                <w:sz w:val="40"/>
                <w:szCs w:val="40"/>
              </w:rPr>
              <w:t>👦👧</w:t>
            </w:r>
          </w:p>
          <w:p w14:paraId="03C0E275" w14:textId="77777777" w:rsidR="00170854" w:rsidRDefault="005D1B18">
            <w:pPr>
              <w:spacing w:after="20"/>
              <w:jc w:val="center"/>
            </w:pPr>
            <w:r>
              <w:rPr>
                <w:b/>
                <w:bCs/>
                <w:color w:val="FFFFFF"/>
                <w:sz w:val="32"/>
                <w:szCs w:val="32"/>
              </w:rPr>
              <w:t>7–8</w:t>
            </w:r>
          </w:p>
          <w:p w14:paraId="19BC6245" w14:textId="77777777" w:rsidR="00170854" w:rsidRDefault="005D1B18">
            <w:pPr>
              <w:jc w:val="center"/>
            </w:pPr>
            <w:r>
              <w:rPr>
                <w:color w:val="FFFFFF"/>
                <w:sz w:val="19"/>
                <w:szCs w:val="19"/>
              </w:rPr>
              <w:t>Maximum pupils per class</w:t>
            </w:r>
          </w:p>
        </w:tc>
      </w:tr>
    </w:tbl>
    <w:p w14:paraId="45DAC8FF" w14:textId="77777777" w:rsidR="000B3363" w:rsidRDefault="000B3363">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621A2EB3" w14:textId="77777777">
        <w:tc>
          <w:tcPr>
            <w:tcW w:w="700" w:type="dxa"/>
            <w:tcBorders>
              <w:top w:val="none" w:sz="0" w:space="0" w:color="FFFFFF"/>
              <w:left w:val="none" w:sz="0" w:space="0" w:color="FFFFFF"/>
              <w:bottom w:val="none" w:sz="0" w:space="0" w:color="FFFFFF"/>
              <w:right w:val="none" w:sz="0" w:space="0" w:color="FFFFFF"/>
            </w:tcBorders>
            <w:shd w:val="clear" w:color="auto" w:fill="5B3A8A"/>
            <w:tcMar>
              <w:top w:w="120" w:type="dxa"/>
              <w:left w:w="160" w:type="dxa"/>
              <w:bottom w:w="120" w:type="dxa"/>
              <w:right w:w="0" w:type="dxa"/>
            </w:tcMar>
            <w:vAlign w:val="center"/>
          </w:tcPr>
          <w:p w14:paraId="7B3F28EB" w14:textId="77777777" w:rsidR="00170854" w:rsidRDefault="005D1B18">
            <w:pPr>
              <w:jc w:val="center"/>
            </w:pPr>
            <w:r>
              <w:rPr>
                <w:rFonts w:ascii="Segoe UI Emoji" w:eastAsia="Segoe UI Emoji" w:hAnsi="Segoe UI Emoji" w:cs="Segoe UI Emoji"/>
                <w:color w:val="FFFFFF"/>
                <w:sz w:val="28"/>
                <w:szCs w:val="28"/>
              </w:rPr>
              <w:lastRenderedPageBreak/>
              <w:t>🦹</w:t>
            </w:r>
          </w:p>
        </w:tc>
        <w:tc>
          <w:tcPr>
            <w:tcW w:w="8938" w:type="dxa"/>
            <w:tcBorders>
              <w:top w:val="none" w:sz="0" w:space="0" w:color="FFFFFF"/>
              <w:left w:val="none" w:sz="0" w:space="0" w:color="FFFFFF"/>
              <w:bottom w:val="none" w:sz="0" w:space="0" w:color="FFFFFF"/>
              <w:right w:val="none" w:sz="0" w:space="0" w:color="FFFFFF"/>
            </w:tcBorders>
            <w:shd w:val="clear" w:color="auto" w:fill="5B3A8A"/>
            <w:tcMar>
              <w:top w:w="120" w:type="dxa"/>
              <w:left w:w="160" w:type="dxa"/>
              <w:bottom w:w="120" w:type="dxa"/>
              <w:right w:w="200" w:type="dxa"/>
            </w:tcMar>
            <w:vAlign w:val="center"/>
          </w:tcPr>
          <w:p w14:paraId="4111C75E" w14:textId="77777777" w:rsidR="00170854" w:rsidRDefault="005D1B18">
            <w:r>
              <w:rPr>
                <w:b/>
                <w:bCs/>
                <w:color w:val="FFFFFF"/>
                <w:sz w:val="23"/>
                <w:szCs w:val="23"/>
              </w:rPr>
              <w:t>What specialist services does Haybrook College use?</w:t>
            </w:r>
          </w:p>
        </w:tc>
      </w:tr>
    </w:tbl>
    <w:p w14:paraId="217E62CB" w14:textId="77777777" w:rsidR="00170854" w:rsidRDefault="00170854">
      <w:pPr>
        <w:spacing w:before="60"/>
      </w:pPr>
    </w:p>
    <w:p w14:paraId="1C69A94A" w14:textId="1A21BFFB" w:rsidR="00170854" w:rsidRPr="000B3363" w:rsidRDefault="005D1B18" w:rsidP="000B3363">
      <w:pPr>
        <w:spacing w:before="60" w:after="100"/>
        <w:rPr>
          <w:color w:val="auto"/>
        </w:rPr>
      </w:pPr>
      <w:r w:rsidRPr="00654396">
        <w:rPr>
          <w:color w:val="auto"/>
        </w:rPr>
        <w:t>Haybrook College employs highly trained staff and has direct access to a wide range of specialist services for both pupils and families: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12"/>
        <w:gridCol w:w="3213"/>
        <w:gridCol w:w="3213"/>
      </w:tblGrid>
      <w:tr w:rsidR="00170854" w14:paraId="43B97E78" w14:textId="77777777">
        <w:trPr>
          <w:trHeight w:hRule="exact" w:val="1600"/>
        </w:trPr>
        <w:tc>
          <w:tcPr>
            <w:tcW w:w="3212" w:type="dxa"/>
            <w:tcBorders>
              <w:top w:val="none" w:sz="0" w:space="0" w:color="FFFFFF"/>
              <w:left w:val="none" w:sz="0" w:space="0" w:color="FFFFFF"/>
              <w:bottom w:val="none" w:sz="0" w:space="0" w:color="FFFFFF"/>
              <w:right w:val="none" w:sz="0" w:space="0" w:color="FFFFFF"/>
            </w:tcBorders>
            <w:shd w:val="clear" w:color="auto" w:fill="1B4F8A"/>
            <w:tcMar>
              <w:top w:w="80" w:type="dxa"/>
              <w:left w:w="100" w:type="dxa"/>
              <w:bottom w:w="80" w:type="dxa"/>
              <w:right w:w="100" w:type="dxa"/>
            </w:tcMar>
            <w:vAlign w:val="center"/>
          </w:tcPr>
          <w:p w14:paraId="1C9049BC" w14:textId="77777777" w:rsidR="00170854" w:rsidRDefault="005D1B18">
            <w:pPr>
              <w:spacing w:after="20"/>
              <w:jc w:val="center"/>
            </w:pPr>
            <w:r>
              <w:rPr>
                <w:rFonts w:ascii="Segoe UI Emoji" w:eastAsia="Segoe UI Emoji" w:hAnsi="Segoe UI Emoji" w:cs="Segoe UI Emoji"/>
                <w:color w:val="FFFFFF"/>
                <w:sz w:val="34"/>
                <w:szCs w:val="34"/>
              </w:rPr>
              <w:t>🧠</w:t>
            </w:r>
          </w:p>
          <w:p w14:paraId="66698092" w14:textId="77777777" w:rsidR="00170854" w:rsidRDefault="005D1B18">
            <w:pPr>
              <w:jc w:val="center"/>
            </w:pPr>
            <w:r>
              <w:rPr>
                <w:b/>
                <w:bCs/>
                <w:color w:val="FFFFFF"/>
                <w:sz w:val="18"/>
                <w:szCs w:val="18"/>
              </w:rPr>
              <w:t>Educational Psychologist</w:t>
            </w:r>
          </w:p>
        </w:tc>
        <w:tc>
          <w:tcPr>
            <w:tcW w:w="3212" w:type="dxa"/>
            <w:tcBorders>
              <w:top w:val="none" w:sz="0" w:space="0" w:color="FFFFFF"/>
              <w:left w:val="none" w:sz="0" w:space="0" w:color="FFFFFF"/>
              <w:bottom w:val="none" w:sz="0" w:space="0" w:color="FFFFFF"/>
              <w:right w:val="none" w:sz="0" w:space="0" w:color="FFFFFF"/>
            </w:tcBorders>
            <w:shd w:val="clear" w:color="auto" w:fill="1A7A4A"/>
            <w:tcMar>
              <w:top w:w="80" w:type="dxa"/>
              <w:left w:w="100" w:type="dxa"/>
              <w:bottom w:w="80" w:type="dxa"/>
              <w:right w:w="100" w:type="dxa"/>
            </w:tcMar>
            <w:vAlign w:val="center"/>
          </w:tcPr>
          <w:p w14:paraId="7876419E" w14:textId="77777777" w:rsidR="00170854" w:rsidRDefault="005D1B18">
            <w:pPr>
              <w:spacing w:after="20"/>
              <w:jc w:val="center"/>
            </w:pPr>
            <w:r>
              <w:rPr>
                <w:rFonts w:ascii="Segoe UI Emoji" w:eastAsia="Segoe UI Emoji" w:hAnsi="Segoe UI Emoji" w:cs="Segoe UI Emoji"/>
                <w:color w:val="FFFFFF"/>
                <w:sz w:val="34"/>
                <w:szCs w:val="34"/>
              </w:rPr>
              <w:t>🗣</w:t>
            </w:r>
          </w:p>
          <w:p w14:paraId="6BC04FC5" w14:textId="77777777" w:rsidR="00170854" w:rsidRDefault="005D1B18">
            <w:pPr>
              <w:jc w:val="center"/>
            </w:pPr>
            <w:r>
              <w:rPr>
                <w:b/>
                <w:bCs/>
                <w:color w:val="FFFFFF"/>
                <w:sz w:val="18"/>
                <w:szCs w:val="18"/>
              </w:rPr>
              <w:t>Speech &amp; Language Therapist</w:t>
            </w:r>
          </w:p>
        </w:tc>
        <w:tc>
          <w:tcPr>
            <w:tcW w:w="3212" w:type="dxa"/>
            <w:tcBorders>
              <w:top w:val="none" w:sz="0" w:space="0" w:color="FFFFFF"/>
              <w:left w:val="none" w:sz="0" w:space="0" w:color="FFFFFF"/>
              <w:bottom w:val="none" w:sz="0" w:space="0" w:color="FFFFFF"/>
              <w:right w:val="none" w:sz="0" w:space="0" w:color="FFFFFF"/>
            </w:tcBorders>
            <w:shd w:val="clear" w:color="auto" w:fill="5B3A8A"/>
            <w:tcMar>
              <w:top w:w="80" w:type="dxa"/>
              <w:left w:w="100" w:type="dxa"/>
              <w:bottom w:w="80" w:type="dxa"/>
              <w:right w:w="100" w:type="dxa"/>
            </w:tcMar>
            <w:vAlign w:val="center"/>
          </w:tcPr>
          <w:p w14:paraId="4BC11EB1" w14:textId="77777777" w:rsidR="00170854" w:rsidRDefault="005D1B18">
            <w:pPr>
              <w:spacing w:after="20"/>
              <w:jc w:val="center"/>
            </w:pPr>
            <w:r>
              <w:rPr>
                <w:rFonts w:ascii="Segoe UI Emoji" w:eastAsia="Segoe UI Emoji" w:hAnsi="Segoe UI Emoji" w:cs="Segoe UI Emoji"/>
                <w:color w:val="FFFFFF"/>
                <w:sz w:val="34"/>
                <w:szCs w:val="34"/>
              </w:rPr>
              <w:t>🥼</w:t>
            </w:r>
          </w:p>
          <w:p w14:paraId="4AC35C51" w14:textId="77777777" w:rsidR="00170854" w:rsidRDefault="005D1B18">
            <w:pPr>
              <w:jc w:val="center"/>
            </w:pPr>
            <w:r>
              <w:rPr>
                <w:b/>
                <w:bCs/>
                <w:color w:val="FFFFFF"/>
                <w:sz w:val="18"/>
                <w:szCs w:val="18"/>
              </w:rPr>
              <w:t>Occupational Therapist</w:t>
            </w:r>
          </w:p>
        </w:tc>
      </w:tr>
      <w:tr w:rsidR="00170854" w14:paraId="1FF60C3A" w14:textId="77777777">
        <w:trPr>
          <w:trHeight w:hRule="exact" w:val="1600"/>
        </w:trPr>
        <w:tc>
          <w:tcPr>
            <w:tcW w:w="3212" w:type="dxa"/>
            <w:tcBorders>
              <w:top w:val="none" w:sz="0" w:space="0" w:color="FFFFFF"/>
              <w:left w:val="none" w:sz="0" w:space="0" w:color="FFFFFF"/>
              <w:bottom w:val="none" w:sz="0" w:space="0" w:color="FFFFFF"/>
              <w:right w:val="none" w:sz="0" w:space="0" w:color="FFFFFF"/>
            </w:tcBorders>
            <w:shd w:val="clear" w:color="auto" w:fill="D4640A"/>
            <w:tcMar>
              <w:top w:w="80" w:type="dxa"/>
              <w:left w:w="100" w:type="dxa"/>
              <w:bottom w:w="80" w:type="dxa"/>
              <w:right w:w="100" w:type="dxa"/>
            </w:tcMar>
            <w:vAlign w:val="center"/>
          </w:tcPr>
          <w:p w14:paraId="3E35A2C7" w14:textId="77777777" w:rsidR="00170854" w:rsidRDefault="005D1B18">
            <w:pPr>
              <w:spacing w:after="20"/>
              <w:jc w:val="center"/>
            </w:pPr>
            <w:r>
              <w:rPr>
                <w:rFonts w:ascii="Segoe UI Emoji" w:eastAsia="Segoe UI Emoji" w:hAnsi="Segoe UI Emoji" w:cs="Segoe UI Emoji"/>
                <w:color w:val="FFFFFF"/>
                <w:sz w:val="34"/>
                <w:szCs w:val="34"/>
              </w:rPr>
              <w:t>💜</w:t>
            </w:r>
          </w:p>
          <w:p w14:paraId="2AB27653" w14:textId="77777777" w:rsidR="00170854" w:rsidRDefault="005D1B18">
            <w:pPr>
              <w:jc w:val="center"/>
            </w:pPr>
            <w:r>
              <w:rPr>
                <w:b/>
                <w:bCs/>
                <w:color w:val="FFFFFF"/>
                <w:sz w:val="18"/>
                <w:szCs w:val="18"/>
              </w:rPr>
              <w:t>CAMHS &amp; Mental Health Support</w:t>
            </w:r>
          </w:p>
        </w:tc>
        <w:tc>
          <w:tcPr>
            <w:tcW w:w="3212" w:type="dxa"/>
            <w:tcBorders>
              <w:top w:val="none" w:sz="0" w:space="0" w:color="FFFFFF"/>
              <w:left w:val="none" w:sz="0" w:space="0" w:color="FFFFFF"/>
              <w:bottom w:val="none" w:sz="0" w:space="0" w:color="FFFFFF"/>
              <w:right w:val="none" w:sz="0" w:space="0" w:color="FFFFFF"/>
            </w:tcBorders>
            <w:shd w:val="clear" w:color="auto" w:fill="2E86AB"/>
            <w:tcMar>
              <w:top w:w="80" w:type="dxa"/>
              <w:left w:w="100" w:type="dxa"/>
              <w:bottom w:w="80" w:type="dxa"/>
              <w:right w:w="100" w:type="dxa"/>
            </w:tcMar>
            <w:vAlign w:val="center"/>
          </w:tcPr>
          <w:p w14:paraId="1B721350" w14:textId="77777777" w:rsidR="00170854" w:rsidRDefault="005D1B18">
            <w:pPr>
              <w:spacing w:after="20"/>
              <w:jc w:val="center"/>
            </w:pPr>
            <w:r>
              <w:rPr>
                <w:rFonts w:ascii="Segoe UI Emoji" w:eastAsia="Segoe UI Emoji" w:hAnsi="Segoe UI Emoji" w:cs="Segoe UI Emoji"/>
                <w:color w:val="FFFFFF"/>
                <w:sz w:val="34"/>
                <w:szCs w:val="34"/>
              </w:rPr>
              <w:t>🐎</w:t>
            </w:r>
          </w:p>
          <w:p w14:paraId="025BB0A5" w14:textId="77777777" w:rsidR="00170854" w:rsidRDefault="005D1B18">
            <w:pPr>
              <w:jc w:val="center"/>
            </w:pPr>
            <w:r>
              <w:rPr>
                <w:b/>
                <w:bCs/>
                <w:color w:val="FFFFFF"/>
                <w:sz w:val="18"/>
                <w:szCs w:val="18"/>
              </w:rPr>
              <w:t>Equine Therapy (HALOs)</w:t>
            </w:r>
          </w:p>
        </w:tc>
        <w:tc>
          <w:tcPr>
            <w:tcW w:w="3212" w:type="dxa"/>
            <w:tcBorders>
              <w:top w:val="none" w:sz="0" w:space="0" w:color="FFFFFF"/>
              <w:left w:val="none" w:sz="0" w:space="0" w:color="FFFFFF"/>
              <w:bottom w:val="none" w:sz="0" w:space="0" w:color="FFFFFF"/>
              <w:right w:val="none" w:sz="0" w:space="0" w:color="FFFFFF"/>
            </w:tcBorders>
            <w:shd w:val="clear" w:color="auto" w:fill="B33A3A"/>
            <w:tcMar>
              <w:top w:w="80" w:type="dxa"/>
              <w:left w:w="100" w:type="dxa"/>
              <w:bottom w:w="80" w:type="dxa"/>
              <w:right w:w="100" w:type="dxa"/>
            </w:tcMar>
            <w:vAlign w:val="center"/>
          </w:tcPr>
          <w:p w14:paraId="12944F7C" w14:textId="77777777" w:rsidR="00170854" w:rsidRDefault="005D1B18">
            <w:pPr>
              <w:spacing w:after="20"/>
              <w:jc w:val="center"/>
            </w:pPr>
            <w:r>
              <w:rPr>
                <w:rFonts w:ascii="Segoe UI Emoji" w:eastAsia="Segoe UI Emoji" w:hAnsi="Segoe UI Emoji" w:cs="Segoe UI Emoji"/>
                <w:color w:val="FFFFFF"/>
                <w:sz w:val="34"/>
                <w:szCs w:val="34"/>
              </w:rPr>
              <w:t>💬</w:t>
            </w:r>
          </w:p>
          <w:p w14:paraId="5EB9FB99" w14:textId="77777777" w:rsidR="00170854" w:rsidRDefault="005D1B18">
            <w:pPr>
              <w:jc w:val="center"/>
            </w:pPr>
            <w:r>
              <w:rPr>
                <w:b/>
                <w:bCs/>
                <w:color w:val="FFFFFF"/>
                <w:sz w:val="18"/>
                <w:szCs w:val="18"/>
              </w:rPr>
              <w:t>No22 Counsellors &amp; ASD Advisory</w:t>
            </w:r>
          </w:p>
        </w:tc>
      </w:tr>
    </w:tbl>
    <w:p w14:paraId="094296B8" w14:textId="0BF4E517" w:rsidR="00170854" w:rsidRDefault="00170854">
      <w:pPr>
        <w:spacing w:before="60"/>
      </w:pPr>
    </w:p>
    <w:p w14:paraId="4D056A2A" w14:textId="77777777" w:rsidR="000B3363" w:rsidRDefault="000B3363">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21C245BE" w14:textId="77777777">
        <w:tc>
          <w:tcPr>
            <w:tcW w:w="700" w:type="dxa"/>
            <w:tcBorders>
              <w:top w:val="none" w:sz="0" w:space="0" w:color="FFFFFF"/>
              <w:left w:val="none" w:sz="0" w:space="0" w:color="FFFFFF"/>
              <w:bottom w:val="none" w:sz="0" w:space="0" w:color="FFFFFF"/>
              <w:right w:val="none" w:sz="0" w:space="0" w:color="FFFFFF"/>
            </w:tcBorders>
            <w:shd w:val="clear" w:color="auto" w:fill="1B4F8A"/>
            <w:tcMar>
              <w:top w:w="120" w:type="dxa"/>
              <w:left w:w="160" w:type="dxa"/>
              <w:bottom w:w="120" w:type="dxa"/>
              <w:right w:w="0" w:type="dxa"/>
            </w:tcMar>
            <w:vAlign w:val="center"/>
          </w:tcPr>
          <w:p w14:paraId="5A9CC13F"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1B4F8A"/>
            <w:tcMar>
              <w:top w:w="120" w:type="dxa"/>
              <w:left w:w="160" w:type="dxa"/>
              <w:bottom w:w="120" w:type="dxa"/>
              <w:right w:w="200" w:type="dxa"/>
            </w:tcMar>
            <w:vAlign w:val="center"/>
          </w:tcPr>
          <w:p w14:paraId="4AAE74C3" w14:textId="77777777" w:rsidR="00170854" w:rsidRDefault="005D1B18">
            <w:r>
              <w:rPr>
                <w:b/>
                <w:bCs/>
                <w:color w:val="FFFFFF"/>
                <w:sz w:val="23"/>
                <w:szCs w:val="23"/>
              </w:rPr>
              <w:t>What training do Haybrook College staff receive?</w:t>
            </w:r>
          </w:p>
        </w:tc>
      </w:tr>
    </w:tbl>
    <w:p w14:paraId="34FA48E4" w14:textId="77777777" w:rsidR="00170854" w:rsidRDefault="00170854">
      <w:pPr>
        <w:spacing w:before="60"/>
      </w:pPr>
    </w:p>
    <w:p w14:paraId="00CB1585" w14:textId="77777777" w:rsidR="00170854" w:rsidRPr="00654396" w:rsidRDefault="005D1B18">
      <w:pPr>
        <w:spacing w:before="60" w:after="100"/>
        <w:rPr>
          <w:color w:val="auto"/>
        </w:rPr>
      </w:pPr>
      <w:r w:rsidRPr="00654396">
        <w:rPr>
          <w:color w:val="auto"/>
        </w:rPr>
        <w:t>All staff regularly receive training in:</w:t>
      </w:r>
    </w:p>
    <w:p w14:paraId="0A0535C2"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170854" w14:paraId="7703EC59" w14:textId="77777777">
        <w:tc>
          <w:tcPr>
            <w:tcW w:w="4819" w:type="dxa"/>
            <w:tcBorders>
              <w:top w:val="none" w:sz="0" w:space="0" w:color="FFFFFF"/>
              <w:left w:val="none" w:sz="0" w:space="0" w:color="FFFFFF"/>
              <w:bottom w:val="none" w:sz="0" w:space="0" w:color="FFFFFF"/>
              <w:right w:val="none" w:sz="0" w:space="0" w:color="FFFFFF"/>
            </w:tcBorders>
            <w:shd w:val="clear" w:color="auto" w:fill="E8F0F9"/>
            <w:tcMar>
              <w:top w:w="100" w:type="dxa"/>
              <w:left w:w="140" w:type="dxa"/>
              <w:bottom w:w="100" w:type="dxa"/>
              <w:right w:w="140" w:type="dxa"/>
            </w:tcMar>
          </w:tcPr>
          <w:p w14:paraId="04EC0DED" w14:textId="77777777" w:rsidR="00170854" w:rsidRDefault="005D1B18">
            <w:pPr>
              <w:spacing w:after="20"/>
            </w:pPr>
            <w:r>
              <w:rPr>
                <w:rFonts w:ascii="Segoe UI Emoji" w:eastAsia="Segoe UI Emoji" w:hAnsi="Segoe UI Emoji" w:cs="Segoe UI Emoji"/>
                <w:color w:val="1B4F8A"/>
              </w:rPr>
              <w:t xml:space="preserve">🛡  </w:t>
            </w:r>
            <w:r>
              <w:rPr>
                <w:b/>
                <w:bCs/>
                <w:color w:val="1B4F8A"/>
                <w:sz w:val="21"/>
                <w:szCs w:val="21"/>
              </w:rPr>
              <w:t>Safeguarding</w:t>
            </w:r>
          </w:p>
          <w:p w14:paraId="6EDEEFC9" w14:textId="55AD4461" w:rsidR="000B3363" w:rsidRPr="000B3363" w:rsidRDefault="009233F1">
            <w:pPr>
              <w:rPr>
                <w:sz w:val="20"/>
                <w:szCs w:val="20"/>
              </w:rPr>
            </w:pPr>
            <w:r>
              <w:rPr>
                <w:sz w:val="20"/>
                <w:szCs w:val="20"/>
              </w:rPr>
              <w:t xml:space="preserve">        </w:t>
            </w:r>
            <w:r w:rsidR="005D1B18">
              <w:rPr>
                <w:sz w:val="20"/>
                <w:szCs w:val="20"/>
              </w:rPr>
              <w:t xml:space="preserve">Levels 1, 2 </w:t>
            </w:r>
            <w:r>
              <w:rPr>
                <w:sz w:val="20"/>
                <w:szCs w:val="20"/>
              </w:rPr>
              <w:t xml:space="preserve">or </w:t>
            </w:r>
            <w:r w:rsidR="005D1B18">
              <w:rPr>
                <w:sz w:val="20"/>
                <w:szCs w:val="20"/>
              </w:rPr>
              <w:t>3</w:t>
            </w:r>
          </w:p>
        </w:tc>
        <w:tc>
          <w:tcPr>
            <w:tcW w:w="4819" w:type="dxa"/>
            <w:tcBorders>
              <w:top w:val="none" w:sz="0" w:space="0" w:color="FFFFFF"/>
              <w:left w:val="none" w:sz="0" w:space="0" w:color="FFFFFF"/>
              <w:bottom w:val="none" w:sz="0" w:space="0" w:color="FFFFFF"/>
              <w:right w:val="none" w:sz="0" w:space="0" w:color="FFFFFF"/>
            </w:tcBorders>
            <w:shd w:val="clear" w:color="auto" w:fill="E6F4ED"/>
            <w:tcMar>
              <w:top w:w="100" w:type="dxa"/>
              <w:left w:w="140" w:type="dxa"/>
              <w:bottom w:w="100" w:type="dxa"/>
              <w:right w:w="140" w:type="dxa"/>
            </w:tcMar>
          </w:tcPr>
          <w:p w14:paraId="79A1DA6E" w14:textId="602DBD84" w:rsidR="00170854" w:rsidRDefault="005D1B18">
            <w:pPr>
              <w:spacing w:after="20"/>
            </w:pPr>
            <w:r>
              <w:rPr>
                <w:rFonts w:ascii="Segoe UI Emoji" w:eastAsia="Segoe UI Emoji" w:hAnsi="Segoe UI Emoji" w:cs="Segoe UI Emoji"/>
                <w:color w:val="1A7A4A"/>
              </w:rPr>
              <w:t xml:space="preserve">🌱 </w:t>
            </w:r>
            <w:r>
              <w:rPr>
                <w:b/>
                <w:bCs/>
                <w:color w:val="1A7A4A"/>
                <w:sz w:val="21"/>
                <w:szCs w:val="21"/>
              </w:rPr>
              <w:t>Climate for Learning</w:t>
            </w:r>
          </w:p>
          <w:p w14:paraId="51459F7A" w14:textId="55CC6BAF" w:rsidR="00170854" w:rsidRDefault="009233F1">
            <w:r>
              <w:rPr>
                <w:sz w:val="20"/>
                <w:szCs w:val="20"/>
              </w:rPr>
              <w:t xml:space="preserve">       </w:t>
            </w:r>
            <w:r w:rsidR="005D1B18">
              <w:rPr>
                <w:sz w:val="20"/>
                <w:szCs w:val="20"/>
              </w:rPr>
              <w:t>Haybrook’s own positive learning programme</w:t>
            </w:r>
          </w:p>
        </w:tc>
      </w:tr>
      <w:tr w:rsidR="00170854" w14:paraId="2E575947" w14:textId="77777777">
        <w:tc>
          <w:tcPr>
            <w:tcW w:w="4819" w:type="dxa"/>
            <w:tcBorders>
              <w:top w:val="none" w:sz="0" w:space="0" w:color="FFFFFF"/>
              <w:left w:val="none" w:sz="0" w:space="0" w:color="FFFFFF"/>
              <w:bottom w:val="none" w:sz="0" w:space="0" w:color="FFFFFF"/>
              <w:right w:val="none" w:sz="0" w:space="0" w:color="FFFFFF"/>
            </w:tcBorders>
            <w:shd w:val="clear" w:color="auto" w:fill="F0EBF9"/>
            <w:tcMar>
              <w:top w:w="100" w:type="dxa"/>
              <w:left w:w="140" w:type="dxa"/>
              <w:bottom w:w="100" w:type="dxa"/>
              <w:right w:w="140" w:type="dxa"/>
            </w:tcMar>
          </w:tcPr>
          <w:p w14:paraId="6C8F1B26" w14:textId="28402343" w:rsidR="00170854" w:rsidRDefault="005D1B18">
            <w:pPr>
              <w:spacing w:after="20"/>
            </w:pPr>
            <w:r>
              <w:rPr>
                <w:rFonts w:ascii="Segoe UI Emoji" w:eastAsia="Segoe UI Emoji" w:hAnsi="Segoe UI Emoji" w:cs="Segoe UI Emoji"/>
                <w:color w:val="5B3A8A"/>
              </w:rPr>
              <w:t xml:space="preserve">🤝 </w:t>
            </w:r>
            <w:bookmarkStart w:id="0" w:name="_GoBack"/>
            <w:bookmarkEnd w:id="0"/>
            <w:r>
              <w:rPr>
                <w:rFonts w:ascii="Segoe UI Emoji" w:eastAsia="Segoe UI Emoji" w:hAnsi="Segoe UI Emoji" w:cs="Segoe UI Emoji"/>
                <w:color w:val="5B3A8A"/>
              </w:rPr>
              <w:t xml:space="preserve"> </w:t>
            </w:r>
            <w:r w:rsidR="007A078F" w:rsidRPr="007A078F">
              <w:rPr>
                <w:rFonts w:eastAsia="Segoe UI Emoji"/>
                <w:b/>
                <w:color w:val="5B3A8A"/>
                <w:sz w:val="21"/>
                <w:szCs w:val="21"/>
              </w:rPr>
              <w:t>De-escalation</w:t>
            </w:r>
            <w:r w:rsidR="007A078F">
              <w:rPr>
                <w:rFonts w:ascii="Segoe UI Emoji" w:eastAsia="Segoe UI Emoji" w:hAnsi="Segoe UI Emoji" w:cs="Segoe UI Emoji"/>
                <w:color w:val="5B3A8A"/>
              </w:rPr>
              <w:t xml:space="preserve"> </w:t>
            </w:r>
          </w:p>
          <w:p w14:paraId="491174B8" w14:textId="40C4EF86" w:rsidR="00170854" w:rsidRDefault="009233F1">
            <w:r>
              <w:rPr>
                <w:sz w:val="20"/>
                <w:szCs w:val="20"/>
              </w:rPr>
              <w:t xml:space="preserve">        </w:t>
            </w:r>
            <w:r w:rsidR="005D1B18">
              <w:rPr>
                <w:sz w:val="20"/>
                <w:szCs w:val="20"/>
              </w:rPr>
              <w:t>Positive behaviour support</w:t>
            </w:r>
          </w:p>
        </w:tc>
        <w:tc>
          <w:tcPr>
            <w:tcW w:w="4819" w:type="dxa"/>
            <w:tcBorders>
              <w:top w:val="none" w:sz="0" w:space="0" w:color="FFFFFF"/>
              <w:left w:val="none" w:sz="0" w:space="0" w:color="FFFFFF"/>
              <w:bottom w:val="none" w:sz="0" w:space="0" w:color="FFFFFF"/>
              <w:right w:val="none" w:sz="0" w:space="0" w:color="FFFFFF"/>
            </w:tcBorders>
            <w:shd w:val="clear" w:color="auto" w:fill="FEF0E6"/>
            <w:tcMar>
              <w:top w:w="100" w:type="dxa"/>
              <w:left w:w="140" w:type="dxa"/>
              <w:bottom w:w="100" w:type="dxa"/>
              <w:right w:w="140" w:type="dxa"/>
            </w:tcMar>
          </w:tcPr>
          <w:p w14:paraId="3DB790AF" w14:textId="77777777" w:rsidR="00170854" w:rsidRDefault="005D1B18">
            <w:pPr>
              <w:spacing w:after="20"/>
            </w:pPr>
            <w:r>
              <w:rPr>
                <w:rFonts w:ascii="Segoe UI Emoji" w:eastAsia="Segoe UI Emoji" w:hAnsi="Segoe UI Emoji" w:cs="Segoe UI Emoji"/>
                <w:color w:val="D4640A"/>
              </w:rPr>
              <w:t xml:space="preserve">💟  </w:t>
            </w:r>
            <w:r>
              <w:rPr>
                <w:b/>
                <w:bCs/>
                <w:color w:val="D4640A"/>
                <w:sz w:val="21"/>
                <w:szCs w:val="21"/>
              </w:rPr>
              <w:t>Attachment Awareness</w:t>
            </w:r>
          </w:p>
          <w:p w14:paraId="46365B3F" w14:textId="1C38DEFD" w:rsidR="00170854" w:rsidRDefault="009233F1">
            <w:r>
              <w:rPr>
                <w:sz w:val="20"/>
                <w:szCs w:val="20"/>
              </w:rPr>
              <w:t xml:space="preserve">        </w:t>
            </w:r>
            <w:r w:rsidR="005D1B18">
              <w:rPr>
                <w:sz w:val="20"/>
                <w:szCs w:val="20"/>
              </w:rPr>
              <w:t>Trauma-informed practice</w:t>
            </w:r>
          </w:p>
        </w:tc>
      </w:tr>
      <w:tr w:rsidR="00170854" w14:paraId="6E250CC2" w14:textId="77777777" w:rsidTr="009233F1">
        <w:tc>
          <w:tcPr>
            <w:tcW w:w="4819" w:type="dxa"/>
            <w:tcBorders>
              <w:top w:val="none" w:sz="0" w:space="0" w:color="FFFFFF"/>
              <w:left w:val="none" w:sz="0" w:space="0" w:color="FFFFFF"/>
              <w:bottom w:val="none" w:sz="0" w:space="0" w:color="FFFFFF"/>
              <w:right w:val="none" w:sz="0" w:space="0" w:color="FFFFFF"/>
            </w:tcBorders>
            <w:shd w:val="clear" w:color="auto" w:fill="E7E6E6" w:themeFill="background2"/>
            <w:tcMar>
              <w:top w:w="100" w:type="dxa"/>
              <w:left w:w="140" w:type="dxa"/>
              <w:bottom w:w="100" w:type="dxa"/>
              <w:right w:w="140" w:type="dxa"/>
            </w:tcMar>
          </w:tcPr>
          <w:p w14:paraId="6808C704" w14:textId="77777777" w:rsidR="00170854" w:rsidRPr="009233F1" w:rsidRDefault="005D1B18">
            <w:pPr>
              <w:spacing w:after="20"/>
              <w:rPr>
                <w:color w:val="808080" w:themeColor="background1" w:themeShade="80"/>
              </w:rPr>
            </w:pPr>
            <w:r w:rsidRPr="009233F1">
              <w:rPr>
                <w:rFonts w:ascii="Segoe UI Emoji" w:eastAsia="Segoe UI Emoji" w:hAnsi="Segoe UI Emoji" w:cs="Segoe UI Emoji"/>
                <w:color w:val="808080" w:themeColor="background1" w:themeShade="80"/>
              </w:rPr>
              <w:t xml:space="preserve">🩹  </w:t>
            </w:r>
            <w:r w:rsidRPr="009233F1">
              <w:rPr>
                <w:b/>
                <w:bCs/>
                <w:color w:val="808080" w:themeColor="background1" w:themeShade="80"/>
                <w:sz w:val="21"/>
                <w:szCs w:val="21"/>
              </w:rPr>
              <w:t>First Aid</w:t>
            </w:r>
          </w:p>
          <w:p w14:paraId="33C7D692" w14:textId="65A7BB42" w:rsidR="00170854" w:rsidRDefault="009233F1">
            <w:r>
              <w:rPr>
                <w:sz w:val="20"/>
                <w:szCs w:val="20"/>
              </w:rPr>
              <w:t xml:space="preserve">       </w:t>
            </w:r>
            <w:r w:rsidR="005D6882">
              <w:rPr>
                <w:sz w:val="20"/>
                <w:szCs w:val="20"/>
              </w:rPr>
              <w:t xml:space="preserve"> </w:t>
            </w:r>
            <w:r w:rsidR="005D1B18">
              <w:rPr>
                <w:sz w:val="20"/>
                <w:szCs w:val="20"/>
              </w:rPr>
              <w:t>Strategically placed across all centres</w:t>
            </w:r>
          </w:p>
        </w:tc>
        <w:tc>
          <w:tcPr>
            <w:tcW w:w="4819" w:type="dxa"/>
            <w:tcBorders>
              <w:top w:val="none" w:sz="0" w:space="0" w:color="FFFFFF"/>
              <w:left w:val="none" w:sz="0" w:space="0" w:color="FFFFFF"/>
              <w:bottom w:val="none" w:sz="0" w:space="0" w:color="FFFFFF"/>
              <w:right w:val="none" w:sz="0" w:space="0" w:color="FFFFFF"/>
            </w:tcBorders>
            <w:shd w:val="clear" w:color="auto" w:fill="FFF2CC" w:themeFill="accent4" w:themeFillTint="33"/>
            <w:tcMar>
              <w:top w:w="100" w:type="dxa"/>
              <w:left w:w="140" w:type="dxa"/>
              <w:bottom w:w="100" w:type="dxa"/>
              <w:right w:w="140" w:type="dxa"/>
            </w:tcMar>
          </w:tcPr>
          <w:p w14:paraId="147F6B05" w14:textId="77777777" w:rsidR="00170854" w:rsidRPr="009233F1" w:rsidRDefault="005D1B18">
            <w:pPr>
              <w:spacing w:after="20"/>
              <w:rPr>
                <w:color w:val="C45911" w:themeColor="accent2" w:themeShade="BF"/>
              </w:rPr>
            </w:pPr>
            <w:r w:rsidRPr="009233F1">
              <w:rPr>
                <w:rFonts w:ascii="Segoe UI Emoji" w:eastAsia="Segoe UI Emoji" w:hAnsi="Segoe UI Emoji" w:cs="Segoe UI Emoji"/>
                <w:color w:val="C45911" w:themeColor="accent2" w:themeShade="BF"/>
              </w:rPr>
              <w:t xml:space="preserve">💊  </w:t>
            </w:r>
            <w:r w:rsidRPr="009233F1">
              <w:rPr>
                <w:b/>
                <w:bCs/>
                <w:color w:val="C45911" w:themeColor="accent2" w:themeShade="BF"/>
                <w:sz w:val="21"/>
                <w:szCs w:val="21"/>
              </w:rPr>
              <w:t>Medical Awareness</w:t>
            </w:r>
          </w:p>
          <w:p w14:paraId="77395955" w14:textId="12F3C2C5" w:rsidR="00170854" w:rsidRDefault="009233F1">
            <w:r>
              <w:rPr>
                <w:sz w:val="20"/>
                <w:szCs w:val="20"/>
              </w:rPr>
              <w:t xml:space="preserve">        </w:t>
            </w:r>
            <w:r w:rsidR="005D1B18">
              <w:rPr>
                <w:sz w:val="20"/>
                <w:szCs w:val="20"/>
              </w:rPr>
              <w:t xml:space="preserve">Epilepsy, </w:t>
            </w:r>
            <w:r>
              <w:rPr>
                <w:sz w:val="20"/>
                <w:szCs w:val="20"/>
              </w:rPr>
              <w:t>Diabetes, A</w:t>
            </w:r>
            <w:r w:rsidR="005D1B18">
              <w:rPr>
                <w:sz w:val="20"/>
                <w:szCs w:val="20"/>
              </w:rPr>
              <w:t>sthma, severe allergies</w:t>
            </w:r>
          </w:p>
        </w:tc>
      </w:tr>
    </w:tbl>
    <w:p w14:paraId="1E676A7C" w14:textId="77777777" w:rsidR="00170854" w:rsidRDefault="00170854">
      <w:pPr>
        <w:spacing w:before="60"/>
      </w:pPr>
    </w:p>
    <w:p w14:paraId="006CE234" w14:textId="77777777" w:rsidR="00170854" w:rsidRPr="00654396" w:rsidRDefault="005D1B18">
      <w:pPr>
        <w:spacing w:before="60" w:after="100"/>
        <w:rPr>
          <w:color w:val="auto"/>
        </w:rPr>
      </w:pPr>
      <w:r w:rsidRPr="00654396">
        <w:rPr>
          <w:color w:val="auto"/>
        </w:rPr>
        <w:t>All staff also take part in a continuous programme of professional development, led by our Educational Psychologist, Speech and Language Therapist, SENDCo or other relevant specialists.</w:t>
      </w:r>
    </w:p>
    <w:p w14:paraId="1D2AEBE8"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076F6F93" w14:textId="77777777">
        <w:tc>
          <w:tcPr>
            <w:tcW w:w="700" w:type="dxa"/>
            <w:tcBorders>
              <w:top w:val="none" w:sz="0" w:space="0" w:color="FFFFFF"/>
              <w:left w:val="none" w:sz="0" w:space="0" w:color="FFFFFF"/>
              <w:bottom w:val="none" w:sz="0" w:space="0" w:color="FFFFFF"/>
              <w:right w:val="none" w:sz="0" w:space="0" w:color="FFFFFF"/>
            </w:tcBorders>
            <w:shd w:val="clear" w:color="auto" w:fill="F0A500"/>
            <w:tcMar>
              <w:top w:w="120" w:type="dxa"/>
              <w:left w:w="160" w:type="dxa"/>
              <w:bottom w:w="120" w:type="dxa"/>
              <w:right w:w="0" w:type="dxa"/>
            </w:tcMar>
            <w:vAlign w:val="center"/>
          </w:tcPr>
          <w:p w14:paraId="12A8F4A8"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F0A500"/>
            <w:tcMar>
              <w:top w:w="120" w:type="dxa"/>
              <w:left w:w="160" w:type="dxa"/>
              <w:bottom w:w="120" w:type="dxa"/>
              <w:right w:w="200" w:type="dxa"/>
            </w:tcMar>
            <w:vAlign w:val="center"/>
          </w:tcPr>
          <w:p w14:paraId="76BE8E8B" w14:textId="77777777" w:rsidR="00170854" w:rsidRDefault="005D1B18">
            <w:r>
              <w:rPr>
                <w:b/>
                <w:bCs/>
                <w:color w:val="FFFFFF"/>
                <w:sz w:val="23"/>
                <w:szCs w:val="23"/>
              </w:rPr>
              <w:t>Will my child be included in trips and activities outside school?</w:t>
            </w:r>
          </w:p>
        </w:tc>
      </w:tr>
    </w:tbl>
    <w:p w14:paraId="5917FE4B"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6B7C133D" w14:textId="77777777">
        <w:tc>
          <w:tcPr>
            <w:tcW w:w="200" w:type="dxa"/>
            <w:tcBorders>
              <w:top w:val="none" w:sz="0" w:space="0" w:color="FFFFFF"/>
              <w:left w:val="none" w:sz="0" w:space="0" w:color="FFFFFF"/>
              <w:bottom w:val="none" w:sz="0" w:space="0" w:color="FFFFFF"/>
              <w:right w:val="none" w:sz="0" w:space="0" w:color="FFFFFF"/>
            </w:tcBorders>
            <w:shd w:val="clear" w:color="auto" w:fill="D4640A"/>
            <w:tcMar>
              <w:top w:w="0" w:type="dxa"/>
              <w:left w:w="0" w:type="dxa"/>
              <w:bottom w:w="0" w:type="dxa"/>
              <w:right w:w="0" w:type="dxa"/>
            </w:tcMar>
          </w:tcPr>
          <w:p w14:paraId="08835D50"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FFF8E7"/>
            <w:tcMar>
              <w:top w:w="120" w:type="dxa"/>
              <w:left w:w="200" w:type="dxa"/>
              <w:bottom w:w="120" w:type="dxa"/>
              <w:right w:w="200" w:type="dxa"/>
            </w:tcMar>
          </w:tcPr>
          <w:p w14:paraId="329F8647" w14:textId="529ABDC3" w:rsidR="00170854" w:rsidRPr="00654396" w:rsidRDefault="005D1B18">
            <w:pPr>
              <w:pStyle w:val="ListParagraph"/>
              <w:numPr>
                <w:ilvl w:val="0"/>
                <w:numId w:val="2"/>
              </w:numPr>
              <w:spacing w:before="40" w:after="40"/>
              <w:rPr>
                <w:color w:val="auto"/>
              </w:rPr>
            </w:pPr>
            <w:r w:rsidRPr="00654396">
              <w:rPr>
                <w:color w:val="auto"/>
              </w:rPr>
              <w:t xml:space="preserve">Yes </w:t>
            </w:r>
            <w:r w:rsidR="009233F1" w:rsidRPr="00654396">
              <w:rPr>
                <w:color w:val="auto"/>
              </w:rPr>
              <w:t>-</w:t>
            </w:r>
            <w:r w:rsidRPr="00654396">
              <w:rPr>
                <w:color w:val="auto"/>
              </w:rPr>
              <w:t xml:space="preserve"> we are fully inclusive. Every pupil has the opportunity to attend curriculum events and trips and is encouraged to take part in activities both in and outside school</w:t>
            </w:r>
          </w:p>
          <w:p w14:paraId="2CEF1ED2" w14:textId="77777777" w:rsidR="00170854" w:rsidRPr="00654396" w:rsidRDefault="005D1B18">
            <w:pPr>
              <w:pStyle w:val="ListParagraph"/>
              <w:numPr>
                <w:ilvl w:val="0"/>
                <w:numId w:val="2"/>
              </w:numPr>
              <w:spacing w:before="40" w:after="40"/>
              <w:rPr>
                <w:color w:val="auto"/>
              </w:rPr>
            </w:pPr>
            <w:r w:rsidRPr="00654396">
              <w:rPr>
                <w:color w:val="auto"/>
              </w:rPr>
              <w:t>We aim to provide activities and trips free of charge, so no pupil ever misses out for financial reasons</w:t>
            </w:r>
          </w:p>
          <w:p w14:paraId="6C7E2DA3" w14:textId="52E3C23D" w:rsidR="00170854" w:rsidRPr="00654396" w:rsidRDefault="005D1B18">
            <w:pPr>
              <w:pStyle w:val="ListParagraph"/>
              <w:numPr>
                <w:ilvl w:val="0"/>
                <w:numId w:val="2"/>
              </w:numPr>
              <w:spacing w:before="40" w:after="40"/>
              <w:rPr>
                <w:color w:val="auto"/>
              </w:rPr>
            </w:pPr>
            <w:r w:rsidRPr="00654396">
              <w:rPr>
                <w:color w:val="auto"/>
              </w:rPr>
              <w:t>Where needed, extra support is provided to ensure every pupil can take part and you will always be fully informed about upcoming activities</w:t>
            </w:r>
          </w:p>
          <w:p w14:paraId="3FA9ADC4" w14:textId="77777777" w:rsidR="00170854" w:rsidRDefault="005D1B18">
            <w:pPr>
              <w:pStyle w:val="ListParagraph"/>
              <w:numPr>
                <w:ilvl w:val="0"/>
                <w:numId w:val="2"/>
              </w:numPr>
              <w:spacing w:before="40" w:after="40"/>
            </w:pPr>
            <w:r w:rsidRPr="00654396">
              <w:rPr>
                <w:color w:val="auto"/>
              </w:rPr>
              <w:t>Full risk assessments are carried out for every trip and activity</w:t>
            </w:r>
          </w:p>
        </w:tc>
      </w:tr>
    </w:tbl>
    <w:p w14:paraId="751D9BF4" w14:textId="77777777" w:rsidR="000B3363" w:rsidRDefault="000B3363">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5BE14C66" w14:textId="77777777">
        <w:tc>
          <w:tcPr>
            <w:tcW w:w="700" w:type="dxa"/>
            <w:tcBorders>
              <w:top w:val="none" w:sz="0" w:space="0" w:color="FFFFFF"/>
              <w:left w:val="none" w:sz="0" w:space="0" w:color="FFFFFF"/>
              <w:bottom w:val="none" w:sz="0" w:space="0" w:color="FFFFFF"/>
              <w:right w:val="none" w:sz="0" w:space="0" w:color="FFFFFF"/>
            </w:tcBorders>
            <w:shd w:val="clear" w:color="auto" w:fill="1B4F8A"/>
            <w:tcMar>
              <w:top w:w="120" w:type="dxa"/>
              <w:left w:w="160" w:type="dxa"/>
              <w:bottom w:w="120" w:type="dxa"/>
              <w:right w:w="0" w:type="dxa"/>
            </w:tcMar>
            <w:vAlign w:val="center"/>
          </w:tcPr>
          <w:p w14:paraId="615BC05D" w14:textId="07876B19" w:rsidR="00170854" w:rsidRDefault="00170854">
            <w:pPr>
              <w:jc w:val="center"/>
            </w:pPr>
          </w:p>
        </w:tc>
        <w:tc>
          <w:tcPr>
            <w:tcW w:w="8938" w:type="dxa"/>
            <w:tcBorders>
              <w:top w:val="none" w:sz="0" w:space="0" w:color="FFFFFF"/>
              <w:left w:val="none" w:sz="0" w:space="0" w:color="FFFFFF"/>
              <w:bottom w:val="none" w:sz="0" w:space="0" w:color="FFFFFF"/>
              <w:right w:val="none" w:sz="0" w:space="0" w:color="FFFFFF"/>
            </w:tcBorders>
            <w:shd w:val="clear" w:color="auto" w:fill="1B4F8A"/>
            <w:tcMar>
              <w:top w:w="120" w:type="dxa"/>
              <w:left w:w="160" w:type="dxa"/>
              <w:bottom w:w="120" w:type="dxa"/>
              <w:right w:w="200" w:type="dxa"/>
            </w:tcMar>
            <w:vAlign w:val="center"/>
          </w:tcPr>
          <w:p w14:paraId="17EF8C2D" w14:textId="77777777" w:rsidR="00170854" w:rsidRDefault="005D1B18">
            <w:r>
              <w:rPr>
                <w:b/>
                <w:bCs/>
                <w:color w:val="FFFFFF"/>
                <w:sz w:val="23"/>
                <w:szCs w:val="23"/>
              </w:rPr>
              <w:t>How accessible is the College?</w:t>
            </w:r>
          </w:p>
        </w:tc>
      </w:tr>
    </w:tbl>
    <w:p w14:paraId="6D3CCBC7"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170854" w14:paraId="378A80B1" w14:textId="77777777">
        <w:tc>
          <w:tcPr>
            <w:tcW w:w="4819" w:type="dxa"/>
            <w:tcBorders>
              <w:top w:val="none" w:sz="0" w:space="0" w:color="FFFFFF"/>
              <w:left w:val="none" w:sz="0" w:space="0" w:color="FFFFFF"/>
              <w:bottom w:val="none" w:sz="0" w:space="0" w:color="FFFFFF"/>
              <w:right w:val="none" w:sz="0" w:space="0" w:color="FFFFFF"/>
            </w:tcBorders>
            <w:shd w:val="clear" w:color="auto" w:fill="E8F0F9"/>
            <w:tcMar>
              <w:top w:w="120" w:type="dxa"/>
              <w:left w:w="140" w:type="dxa"/>
              <w:bottom w:w="120" w:type="dxa"/>
              <w:right w:w="140" w:type="dxa"/>
            </w:tcMar>
          </w:tcPr>
          <w:p w14:paraId="5062929E" w14:textId="155B7B22" w:rsidR="00170854" w:rsidRPr="009233F1" w:rsidRDefault="009233F1">
            <w:pPr>
              <w:rPr>
                <w:b/>
                <w:bCs/>
                <w:color w:val="1B4F8A"/>
              </w:rPr>
            </w:pPr>
            <w:r>
              <w:rPr>
                <w:rFonts w:ascii="Segoe UI Emoji" w:hAnsi="Segoe UI Emoji" w:cs="Segoe UI Emoji"/>
                <w:b/>
                <w:bCs/>
                <w:color w:val="1B4F8A"/>
              </w:rPr>
              <w:t>♿</w:t>
            </w:r>
            <w:r>
              <w:rPr>
                <w:b/>
                <w:bCs/>
                <w:color w:val="1B4F8A"/>
              </w:rPr>
              <w:t xml:space="preserve"> All sites are fully accessible</w:t>
            </w:r>
          </w:p>
        </w:tc>
        <w:tc>
          <w:tcPr>
            <w:tcW w:w="4819" w:type="dxa"/>
            <w:tcBorders>
              <w:top w:val="none" w:sz="0" w:space="0" w:color="FFFFFF"/>
              <w:left w:val="none" w:sz="0" w:space="0" w:color="FFFFFF"/>
              <w:bottom w:val="none" w:sz="0" w:space="0" w:color="FFFFFF"/>
              <w:right w:val="none" w:sz="0" w:space="0" w:color="FFFFFF"/>
            </w:tcBorders>
            <w:shd w:val="clear" w:color="auto" w:fill="E6F4ED"/>
            <w:tcMar>
              <w:top w:w="120" w:type="dxa"/>
              <w:left w:w="140" w:type="dxa"/>
              <w:bottom w:w="120" w:type="dxa"/>
              <w:right w:w="140" w:type="dxa"/>
            </w:tcMar>
          </w:tcPr>
          <w:p w14:paraId="709FA504" w14:textId="718F7E1F" w:rsidR="00170854" w:rsidRDefault="009233F1">
            <w:r>
              <w:rPr>
                <w:rFonts w:ascii="Segoe UI Emoji" w:hAnsi="Segoe UI Emoji" w:cs="Segoe UI Emoji"/>
                <w:b/>
                <w:bCs/>
                <w:color w:val="1A7A4A"/>
              </w:rPr>
              <w:t>🚹</w:t>
            </w:r>
            <w:r>
              <w:rPr>
                <w:b/>
                <w:bCs/>
                <w:color w:val="1A7A4A"/>
              </w:rPr>
              <w:t xml:space="preserve"> Disabled</w:t>
            </w:r>
            <w:r w:rsidR="005D1B18">
              <w:rPr>
                <w:b/>
                <w:bCs/>
                <w:color w:val="1A7A4A"/>
              </w:rPr>
              <w:t xml:space="preserve"> toilets at all sites</w:t>
            </w:r>
          </w:p>
        </w:tc>
      </w:tr>
      <w:tr w:rsidR="009233F1" w14:paraId="5BA2D053" w14:textId="77777777" w:rsidTr="00654396">
        <w:trPr>
          <w:trHeight w:val="20"/>
        </w:trPr>
        <w:tc>
          <w:tcPr>
            <w:tcW w:w="4819" w:type="dxa"/>
            <w:tcBorders>
              <w:top w:val="none" w:sz="0" w:space="0" w:color="FFFFFF"/>
              <w:left w:val="none" w:sz="0" w:space="0" w:color="FFFFFF"/>
              <w:bottom w:val="none" w:sz="0" w:space="0" w:color="FFFFFF"/>
              <w:right w:val="none" w:sz="0" w:space="0" w:color="FFFFFF"/>
            </w:tcBorders>
            <w:shd w:val="clear" w:color="auto" w:fill="E8F0F9"/>
            <w:tcMar>
              <w:top w:w="120" w:type="dxa"/>
              <w:left w:w="140" w:type="dxa"/>
              <w:bottom w:w="120" w:type="dxa"/>
              <w:right w:w="140" w:type="dxa"/>
            </w:tcMar>
          </w:tcPr>
          <w:p w14:paraId="7DCC436C" w14:textId="77777777" w:rsidR="009233F1" w:rsidRDefault="009233F1">
            <w:pPr>
              <w:rPr>
                <w:rFonts w:ascii="Segoe UI Emoji" w:hAnsi="Segoe UI Emoji" w:cs="Segoe UI Emoji"/>
                <w:b/>
                <w:bCs/>
                <w:color w:val="1B4F8A"/>
              </w:rPr>
            </w:pPr>
          </w:p>
        </w:tc>
        <w:tc>
          <w:tcPr>
            <w:tcW w:w="4819" w:type="dxa"/>
            <w:tcBorders>
              <w:top w:val="none" w:sz="0" w:space="0" w:color="FFFFFF"/>
              <w:left w:val="none" w:sz="0" w:space="0" w:color="FFFFFF"/>
              <w:bottom w:val="none" w:sz="0" w:space="0" w:color="FFFFFF"/>
              <w:right w:val="none" w:sz="0" w:space="0" w:color="FFFFFF"/>
            </w:tcBorders>
            <w:shd w:val="clear" w:color="auto" w:fill="E6F4ED"/>
            <w:tcMar>
              <w:top w:w="120" w:type="dxa"/>
              <w:left w:w="140" w:type="dxa"/>
              <w:bottom w:w="120" w:type="dxa"/>
              <w:right w:w="140" w:type="dxa"/>
            </w:tcMar>
          </w:tcPr>
          <w:p w14:paraId="20439473" w14:textId="77777777" w:rsidR="009233F1" w:rsidRDefault="009233F1">
            <w:pPr>
              <w:rPr>
                <w:rFonts w:ascii="Segoe UI Emoji" w:hAnsi="Segoe UI Emoji" w:cs="Segoe UI Emoji"/>
                <w:b/>
                <w:bCs/>
                <w:color w:val="1A7A4A"/>
              </w:rPr>
            </w:pPr>
          </w:p>
        </w:tc>
      </w:tr>
    </w:tbl>
    <w:p w14:paraId="5CC29EB7"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3B6DAED1" w14:textId="77777777">
        <w:tc>
          <w:tcPr>
            <w:tcW w:w="700" w:type="dxa"/>
            <w:tcBorders>
              <w:top w:val="none" w:sz="0" w:space="0" w:color="FFFFFF"/>
              <w:left w:val="none" w:sz="0" w:space="0" w:color="FFFFFF"/>
              <w:bottom w:val="none" w:sz="0" w:space="0" w:color="FFFFFF"/>
              <w:right w:val="none" w:sz="0" w:space="0" w:color="FFFFFF"/>
            </w:tcBorders>
            <w:shd w:val="clear" w:color="auto" w:fill="1A7A4A"/>
            <w:tcMar>
              <w:top w:w="120" w:type="dxa"/>
              <w:left w:w="160" w:type="dxa"/>
              <w:bottom w:w="120" w:type="dxa"/>
              <w:right w:w="0" w:type="dxa"/>
            </w:tcMar>
            <w:vAlign w:val="center"/>
          </w:tcPr>
          <w:p w14:paraId="314FC3EC"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1A7A4A"/>
            <w:tcMar>
              <w:top w:w="120" w:type="dxa"/>
              <w:left w:w="160" w:type="dxa"/>
              <w:bottom w:w="120" w:type="dxa"/>
              <w:right w:w="200" w:type="dxa"/>
            </w:tcMar>
            <w:vAlign w:val="center"/>
          </w:tcPr>
          <w:p w14:paraId="5C1C0EB9" w14:textId="77777777" w:rsidR="00170854" w:rsidRDefault="005D1B18">
            <w:r>
              <w:rPr>
                <w:b/>
                <w:bCs/>
                <w:color w:val="FFFFFF"/>
                <w:sz w:val="23"/>
                <w:szCs w:val="23"/>
              </w:rPr>
              <w:t>How will you support my child through transitions?</w:t>
            </w:r>
          </w:p>
        </w:tc>
      </w:tr>
    </w:tbl>
    <w:p w14:paraId="79D85912" w14:textId="77777777" w:rsidR="00170854" w:rsidRDefault="00170854">
      <w:pPr>
        <w:spacing w:before="60"/>
      </w:pPr>
    </w:p>
    <w:p w14:paraId="0E3B089A" w14:textId="7E784E09" w:rsidR="00170854" w:rsidRPr="000B3363" w:rsidRDefault="005D1B18" w:rsidP="000B3363">
      <w:pPr>
        <w:spacing w:before="60" w:after="100"/>
        <w:rPr>
          <w:color w:val="auto"/>
        </w:rPr>
      </w:pPr>
      <w:r w:rsidRPr="00654396">
        <w:rPr>
          <w:color w:val="auto"/>
        </w:rPr>
        <w:t xml:space="preserve">We know that moving to a new school or stage of education can feel daunting </w:t>
      </w:r>
      <w:r w:rsidR="00654396" w:rsidRPr="00654396">
        <w:rPr>
          <w:color w:val="auto"/>
        </w:rPr>
        <w:t xml:space="preserve">- </w:t>
      </w:r>
      <w:r w:rsidRPr="00654396">
        <w:rPr>
          <w:color w:val="auto"/>
        </w:rPr>
        <w:t>especially for young people with SEND. We take every step to make transitions as smooth and positive as possible.</w:t>
      </w:r>
    </w:p>
    <w:p w14:paraId="09C5ACBA" w14:textId="1CA4AD7C" w:rsidR="00170854" w:rsidRDefault="00654396">
      <w:pPr>
        <w:pStyle w:val="Heading2"/>
      </w:pPr>
      <w:r>
        <w:rPr>
          <w:rFonts w:ascii="Segoe UI Emoji" w:hAnsi="Segoe UI Emoji" w:cs="Segoe UI Emoji"/>
          <w:color w:val="1A7A4A"/>
        </w:rPr>
        <w:t>🏫</w:t>
      </w:r>
      <w:r>
        <w:rPr>
          <w:color w:val="1A7A4A"/>
        </w:rPr>
        <w:t xml:space="preserve"> Joining</w:t>
      </w:r>
      <w:r w:rsidR="005D1B18">
        <w:rPr>
          <w:color w:val="1A7A4A"/>
        </w:rPr>
        <w:t xml:space="preserve"> Haybrook College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7D828D1D" w14:textId="77777777">
        <w:tc>
          <w:tcPr>
            <w:tcW w:w="200" w:type="dxa"/>
            <w:tcBorders>
              <w:top w:val="none" w:sz="0" w:space="0" w:color="FFFFFF"/>
              <w:left w:val="none" w:sz="0" w:space="0" w:color="FFFFFF"/>
              <w:bottom w:val="none" w:sz="0" w:space="0" w:color="FFFFFF"/>
              <w:right w:val="none" w:sz="0" w:space="0" w:color="FFFFFF"/>
            </w:tcBorders>
            <w:shd w:val="clear" w:color="auto" w:fill="1A7A4A"/>
            <w:tcMar>
              <w:top w:w="0" w:type="dxa"/>
              <w:left w:w="0" w:type="dxa"/>
              <w:bottom w:w="0" w:type="dxa"/>
              <w:right w:w="0" w:type="dxa"/>
            </w:tcMar>
          </w:tcPr>
          <w:p w14:paraId="7F80188F"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E6F4ED"/>
            <w:tcMar>
              <w:top w:w="120" w:type="dxa"/>
              <w:left w:w="200" w:type="dxa"/>
              <w:bottom w:w="120" w:type="dxa"/>
              <w:right w:w="200" w:type="dxa"/>
            </w:tcMar>
          </w:tcPr>
          <w:p w14:paraId="703B209B" w14:textId="77777777" w:rsidR="00170854" w:rsidRPr="00654396" w:rsidRDefault="005D1B18">
            <w:pPr>
              <w:pStyle w:val="ListParagraph"/>
              <w:numPr>
                <w:ilvl w:val="0"/>
                <w:numId w:val="2"/>
              </w:numPr>
              <w:spacing w:before="40" w:after="40"/>
              <w:rPr>
                <w:color w:val="auto"/>
              </w:rPr>
            </w:pPr>
            <w:r w:rsidRPr="00654396">
              <w:rPr>
                <w:color w:val="auto"/>
              </w:rPr>
              <w:t>We encourage parents, carers and pupils to visit and meet the Head of Centre and key staff before joining</w:t>
            </w:r>
          </w:p>
          <w:p w14:paraId="275EC17D" w14:textId="77777777" w:rsidR="00170854" w:rsidRPr="00654396" w:rsidRDefault="005D1B18">
            <w:pPr>
              <w:pStyle w:val="ListParagraph"/>
              <w:numPr>
                <w:ilvl w:val="0"/>
                <w:numId w:val="2"/>
              </w:numPr>
              <w:spacing w:before="40" w:after="40"/>
              <w:rPr>
                <w:color w:val="auto"/>
              </w:rPr>
            </w:pPr>
            <w:r w:rsidRPr="00654396">
              <w:rPr>
                <w:color w:val="auto"/>
              </w:rPr>
              <w:t>A senior member of staff will show you and your child around and answer any questions</w:t>
            </w:r>
          </w:p>
          <w:p w14:paraId="79319087" w14:textId="77777777" w:rsidR="00170854" w:rsidRDefault="005D1B18">
            <w:pPr>
              <w:pStyle w:val="ListParagraph"/>
              <w:numPr>
                <w:ilvl w:val="0"/>
                <w:numId w:val="2"/>
              </w:numPr>
              <w:spacing w:before="40" w:after="40"/>
            </w:pPr>
            <w:r w:rsidRPr="00654396">
              <w:rPr>
                <w:color w:val="auto"/>
              </w:rPr>
              <w:t>We tailor and personalise every induction to suit your child’s individual needs</w:t>
            </w:r>
          </w:p>
        </w:tc>
      </w:tr>
    </w:tbl>
    <w:p w14:paraId="146C9E54" w14:textId="77777777" w:rsidR="00170854" w:rsidRDefault="00170854">
      <w:pPr>
        <w:spacing w:before="60"/>
      </w:pPr>
    </w:p>
    <w:p w14:paraId="2602BBAF" w14:textId="6C14154A" w:rsidR="00170854" w:rsidRDefault="00654396">
      <w:pPr>
        <w:pStyle w:val="Heading2"/>
      </w:pPr>
      <w:r>
        <w:rPr>
          <w:rFonts w:ascii="Segoe UI Emoji" w:hAnsi="Segoe UI Emoji" w:cs="Segoe UI Emoji"/>
        </w:rPr>
        <w:t>🔄</w:t>
      </w:r>
      <w:r>
        <w:t xml:space="preserve"> Moving</w:t>
      </w:r>
      <w:r w:rsidR="005D1B18">
        <w:t xml:space="preserve"> to </w:t>
      </w:r>
      <w:r>
        <w:t>a</w:t>
      </w:r>
      <w:r w:rsidR="005D1B18">
        <w:t xml:space="preserve">nother </w:t>
      </w:r>
      <w:r>
        <w:t>s</w:t>
      </w:r>
      <w:r w:rsidR="005D1B18">
        <w:t>chool</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420C308F" w14:textId="77777777">
        <w:tc>
          <w:tcPr>
            <w:tcW w:w="200" w:type="dxa"/>
            <w:tcBorders>
              <w:top w:val="none" w:sz="0" w:space="0" w:color="FFFFFF"/>
              <w:left w:val="none" w:sz="0" w:space="0" w:color="FFFFFF"/>
              <w:bottom w:val="none" w:sz="0" w:space="0" w:color="FFFFFF"/>
              <w:right w:val="none" w:sz="0" w:space="0" w:color="FFFFFF"/>
            </w:tcBorders>
            <w:shd w:val="clear" w:color="auto" w:fill="1B4F8A"/>
            <w:tcMar>
              <w:top w:w="0" w:type="dxa"/>
              <w:left w:w="0" w:type="dxa"/>
              <w:bottom w:w="0" w:type="dxa"/>
              <w:right w:w="0" w:type="dxa"/>
            </w:tcMar>
          </w:tcPr>
          <w:p w14:paraId="51E6E0C5"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E8F0F9"/>
            <w:tcMar>
              <w:top w:w="120" w:type="dxa"/>
              <w:left w:w="200" w:type="dxa"/>
              <w:bottom w:w="120" w:type="dxa"/>
              <w:right w:w="200" w:type="dxa"/>
            </w:tcMar>
          </w:tcPr>
          <w:p w14:paraId="2149C840" w14:textId="77777777" w:rsidR="00170854" w:rsidRDefault="005D1B18">
            <w:pPr>
              <w:pStyle w:val="ListParagraph"/>
              <w:numPr>
                <w:ilvl w:val="0"/>
                <w:numId w:val="2"/>
              </w:numPr>
              <w:spacing w:before="40" w:after="40"/>
            </w:pPr>
            <w:r>
              <w:t>We contact the new school’s SENDCo and make sure they know about all support arrangements for your child</w:t>
            </w:r>
          </w:p>
          <w:p w14:paraId="2693FB32" w14:textId="77777777" w:rsidR="00170854" w:rsidRDefault="005D1B18">
            <w:pPr>
              <w:pStyle w:val="ListParagraph"/>
              <w:numPr>
                <w:ilvl w:val="0"/>
                <w:numId w:val="2"/>
              </w:numPr>
              <w:spacing w:before="40" w:after="40"/>
            </w:pPr>
            <w:r>
              <w:t>All records are transferred promptly</w:t>
            </w:r>
          </w:p>
          <w:p w14:paraId="16186CA2" w14:textId="77777777" w:rsidR="00170854" w:rsidRDefault="005D1B18">
            <w:pPr>
              <w:pStyle w:val="ListParagraph"/>
              <w:numPr>
                <w:ilvl w:val="0"/>
                <w:numId w:val="2"/>
              </w:numPr>
              <w:spacing w:before="40" w:after="40"/>
            </w:pPr>
            <w:r>
              <w:t>We support the transition according to your child’s needs</w:t>
            </w:r>
          </w:p>
        </w:tc>
      </w:tr>
    </w:tbl>
    <w:p w14:paraId="68AFB025" w14:textId="77777777" w:rsidR="00170854" w:rsidRDefault="00170854">
      <w:pPr>
        <w:spacing w:before="60"/>
      </w:pPr>
    </w:p>
    <w:p w14:paraId="37055F3F" w14:textId="5981AD38" w:rsidR="00170854" w:rsidRDefault="005D1B18">
      <w:pPr>
        <w:pStyle w:val="Heading2"/>
      </w:pPr>
      <w:r>
        <w:rPr>
          <w:color w:val="5B3A8A"/>
        </w:rPr>
        <w:t>📚 Year 6 Transition (into Millside School)</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13FD8B38" w14:textId="77777777">
        <w:tc>
          <w:tcPr>
            <w:tcW w:w="200" w:type="dxa"/>
            <w:tcBorders>
              <w:top w:val="none" w:sz="0" w:space="0" w:color="FFFFFF"/>
              <w:left w:val="none" w:sz="0" w:space="0" w:color="FFFFFF"/>
              <w:bottom w:val="none" w:sz="0" w:space="0" w:color="FFFFFF"/>
              <w:right w:val="none" w:sz="0" w:space="0" w:color="FFFFFF"/>
            </w:tcBorders>
            <w:shd w:val="clear" w:color="auto" w:fill="5B3A8A"/>
            <w:tcMar>
              <w:top w:w="0" w:type="dxa"/>
              <w:left w:w="0" w:type="dxa"/>
              <w:bottom w:w="0" w:type="dxa"/>
              <w:right w:w="0" w:type="dxa"/>
            </w:tcMar>
          </w:tcPr>
          <w:p w14:paraId="6423CBA0"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F0EBF9"/>
            <w:tcMar>
              <w:top w:w="120" w:type="dxa"/>
              <w:left w:w="200" w:type="dxa"/>
              <w:bottom w:w="120" w:type="dxa"/>
              <w:right w:w="200" w:type="dxa"/>
            </w:tcMar>
          </w:tcPr>
          <w:p w14:paraId="4C47ADDD" w14:textId="77777777" w:rsidR="00170854" w:rsidRPr="00654396" w:rsidRDefault="005D1B18">
            <w:pPr>
              <w:pStyle w:val="ListParagraph"/>
              <w:numPr>
                <w:ilvl w:val="0"/>
                <w:numId w:val="2"/>
              </w:numPr>
              <w:spacing w:before="40" w:after="40"/>
              <w:rPr>
                <w:color w:val="auto"/>
              </w:rPr>
            </w:pPr>
            <w:r w:rsidRPr="00654396">
              <w:rPr>
                <w:color w:val="auto"/>
              </w:rPr>
              <w:t>Our SENDCo / Deputy SENDCo discusses your child’s specific needs with the primary school SENDCo</w:t>
            </w:r>
          </w:p>
          <w:p w14:paraId="74E5D0F9" w14:textId="77777777" w:rsidR="00170854" w:rsidRPr="00654396" w:rsidRDefault="005D1B18">
            <w:pPr>
              <w:pStyle w:val="ListParagraph"/>
              <w:numPr>
                <w:ilvl w:val="0"/>
                <w:numId w:val="2"/>
              </w:numPr>
              <w:spacing w:before="40" w:after="40"/>
              <w:rPr>
                <w:color w:val="auto"/>
              </w:rPr>
            </w:pPr>
            <w:r w:rsidRPr="00654396">
              <w:rPr>
                <w:color w:val="auto"/>
              </w:rPr>
              <w:t>A comprehensive induction programme begins from the Easter term of Year 6, including Haybrook staff visiting pupils in primary school</w:t>
            </w:r>
          </w:p>
          <w:p w14:paraId="2F8ECA8F" w14:textId="77777777" w:rsidR="00170854" w:rsidRDefault="005D1B18">
            <w:pPr>
              <w:pStyle w:val="ListParagraph"/>
              <w:numPr>
                <w:ilvl w:val="0"/>
                <w:numId w:val="2"/>
              </w:numPr>
              <w:spacing w:before="40" w:after="40"/>
            </w:pPr>
            <w:r w:rsidRPr="00654396">
              <w:rPr>
                <w:color w:val="auto"/>
              </w:rPr>
              <w:t>Parent and pupil visits are arranged to Millside School, building up to a full transition day in July</w:t>
            </w:r>
          </w:p>
        </w:tc>
      </w:tr>
    </w:tbl>
    <w:p w14:paraId="00D2B0D3" w14:textId="77777777" w:rsidR="00170854" w:rsidRDefault="00170854">
      <w:pPr>
        <w:spacing w:before="60"/>
      </w:pPr>
    </w:p>
    <w:p w14:paraId="2DD63B16" w14:textId="5EDF2891" w:rsidR="00170854" w:rsidRDefault="005D1B18">
      <w:pPr>
        <w:pStyle w:val="Heading2"/>
      </w:pPr>
      <w:r>
        <w:rPr>
          <w:color w:val="D4640A"/>
        </w:rPr>
        <w:t xml:space="preserve">🎓 Moving </w:t>
      </w:r>
      <w:proofErr w:type="gramStart"/>
      <w:r>
        <w:rPr>
          <w:color w:val="D4640A"/>
        </w:rPr>
        <w:t>On</w:t>
      </w:r>
      <w:proofErr w:type="gramEnd"/>
      <w:r>
        <w:rPr>
          <w:color w:val="D4640A"/>
        </w:rPr>
        <w:t xml:space="preserve"> at Post-16</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1D6C5F7D" w14:textId="77777777">
        <w:tc>
          <w:tcPr>
            <w:tcW w:w="200" w:type="dxa"/>
            <w:tcBorders>
              <w:top w:val="none" w:sz="0" w:space="0" w:color="FFFFFF"/>
              <w:left w:val="none" w:sz="0" w:space="0" w:color="FFFFFF"/>
              <w:bottom w:val="none" w:sz="0" w:space="0" w:color="FFFFFF"/>
              <w:right w:val="none" w:sz="0" w:space="0" w:color="FFFFFF"/>
            </w:tcBorders>
            <w:shd w:val="clear" w:color="auto" w:fill="D4640A"/>
            <w:tcMar>
              <w:top w:w="0" w:type="dxa"/>
              <w:left w:w="0" w:type="dxa"/>
              <w:bottom w:w="0" w:type="dxa"/>
              <w:right w:w="0" w:type="dxa"/>
            </w:tcMar>
          </w:tcPr>
          <w:p w14:paraId="0EA589D2"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FEF0E6"/>
            <w:tcMar>
              <w:top w:w="120" w:type="dxa"/>
              <w:left w:w="200" w:type="dxa"/>
              <w:bottom w:w="120" w:type="dxa"/>
              <w:right w:w="200" w:type="dxa"/>
            </w:tcMar>
          </w:tcPr>
          <w:p w14:paraId="7FA4FF8F" w14:textId="478B168F" w:rsidR="00170854" w:rsidRDefault="005D1B18">
            <w:pPr>
              <w:pStyle w:val="ListParagraph"/>
              <w:numPr>
                <w:ilvl w:val="0"/>
                <w:numId w:val="2"/>
              </w:numPr>
              <w:spacing w:before="40" w:after="40"/>
            </w:pPr>
            <w:r>
              <w:t xml:space="preserve">Our Careers Lead supports your child to find the right post-16 provision </w:t>
            </w:r>
            <w:r w:rsidR="00654396">
              <w:t>-</w:t>
            </w:r>
            <w:r>
              <w:t xml:space="preserve"> college, apprenticeship or employment</w:t>
            </w:r>
          </w:p>
          <w:p w14:paraId="77ED1754" w14:textId="1F194B6C" w:rsidR="00170854" w:rsidRDefault="005D1B18">
            <w:pPr>
              <w:pStyle w:val="ListParagraph"/>
              <w:numPr>
                <w:ilvl w:val="0"/>
                <w:numId w:val="2"/>
              </w:numPr>
              <w:spacing w:before="40" w:after="40"/>
            </w:pPr>
            <w:r>
              <w:t xml:space="preserve">This support continues until </w:t>
            </w:r>
            <w:r w:rsidR="00654396">
              <w:t xml:space="preserve">the </w:t>
            </w:r>
            <w:r>
              <w:t>February after your child has left Haybrook College</w:t>
            </w:r>
          </w:p>
          <w:p w14:paraId="5DA4FC35" w14:textId="1D2C53F8" w:rsidR="00170854" w:rsidRDefault="005D1B18">
            <w:pPr>
              <w:pStyle w:val="ListParagraph"/>
              <w:numPr>
                <w:ilvl w:val="0"/>
                <w:numId w:val="2"/>
              </w:numPr>
              <w:spacing w:before="40" w:after="40"/>
            </w:pPr>
            <w:r>
              <w:t>We share relevant information with your child’s next provider and help prepare them for the next steps, including travel training</w:t>
            </w:r>
            <w:r w:rsidR="00654396">
              <w:t xml:space="preserve"> where appropriate</w:t>
            </w:r>
          </w:p>
        </w:tc>
      </w:tr>
    </w:tbl>
    <w:p w14:paraId="793E475A" w14:textId="77777777" w:rsidR="00654396" w:rsidRDefault="00654396">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4AB71AE3" w14:textId="77777777">
        <w:tc>
          <w:tcPr>
            <w:tcW w:w="700" w:type="dxa"/>
            <w:tcBorders>
              <w:top w:val="none" w:sz="0" w:space="0" w:color="FFFFFF"/>
              <w:left w:val="none" w:sz="0" w:space="0" w:color="FFFFFF"/>
              <w:bottom w:val="none" w:sz="0" w:space="0" w:color="FFFFFF"/>
              <w:right w:val="none" w:sz="0" w:space="0" w:color="FFFFFF"/>
            </w:tcBorders>
            <w:shd w:val="clear" w:color="auto" w:fill="5B3A8A"/>
            <w:tcMar>
              <w:top w:w="120" w:type="dxa"/>
              <w:left w:w="160" w:type="dxa"/>
              <w:bottom w:w="120" w:type="dxa"/>
              <w:right w:w="0" w:type="dxa"/>
            </w:tcMar>
            <w:vAlign w:val="center"/>
          </w:tcPr>
          <w:p w14:paraId="52304A9E" w14:textId="77777777" w:rsidR="00170854" w:rsidRDefault="005D1B18">
            <w:pPr>
              <w:jc w:val="center"/>
            </w:pPr>
            <w:r>
              <w:rPr>
                <w:rFonts w:ascii="Segoe UI Emoji" w:eastAsia="Segoe UI Emoji" w:hAnsi="Segoe UI Emoji" w:cs="Segoe UI Emoji"/>
                <w:color w:val="FFFFFF"/>
                <w:sz w:val="28"/>
                <w:szCs w:val="28"/>
              </w:rPr>
              <w:lastRenderedPageBreak/>
              <w:t>💰</w:t>
            </w:r>
          </w:p>
        </w:tc>
        <w:tc>
          <w:tcPr>
            <w:tcW w:w="8938" w:type="dxa"/>
            <w:tcBorders>
              <w:top w:val="none" w:sz="0" w:space="0" w:color="FFFFFF"/>
              <w:left w:val="none" w:sz="0" w:space="0" w:color="FFFFFF"/>
              <w:bottom w:val="none" w:sz="0" w:space="0" w:color="FFFFFF"/>
              <w:right w:val="none" w:sz="0" w:space="0" w:color="FFFFFF"/>
            </w:tcBorders>
            <w:shd w:val="clear" w:color="auto" w:fill="5B3A8A"/>
            <w:tcMar>
              <w:top w:w="120" w:type="dxa"/>
              <w:left w:w="160" w:type="dxa"/>
              <w:bottom w:w="120" w:type="dxa"/>
              <w:right w:w="200" w:type="dxa"/>
            </w:tcMar>
            <w:vAlign w:val="center"/>
          </w:tcPr>
          <w:p w14:paraId="21AB7BBF" w14:textId="77777777" w:rsidR="00170854" w:rsidRDefault="005D1B18">
            <w:r>
              <w:rPr>
                <w:b/>
                <w:bCs/>
                <w:color w:val="FFFFFF"/>
                <w:sz w:val="23"/>
                <w:szCs w:val="23"/>
              </w:rPr>
              <w:t>How are resources matched to my child’s needs?</w:t>
            </w:r>
          </w:p>
        </w:tc>
      </w:tr>
    </w:tbl>
    <w:p w14:paraId="6D8F61C2"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556B8A5C" w14:textId="77777777">
        <w:tc>
          <w:tcPr>
            <w:tcW w:w="200" w:type="dxa"/>
            <w:tcBorders>
              <w:top w:val="none" w:sz="0" w:space="0" w:color="FFFFFF"/>
              <w:left w:val="none" w:sz="0" w:space="0" w:color="FFFFFF"/>
              <w:bottom w:val="none" w:sz="0" w:space="0" w:color="FFFFFF"/>
              <w:right w:val="none" w:sz="0" w:space="0" w:color="FFFFFF"/>
            </w:tcBorders>
            <w:shd w:val="clear" w:color="auto" w:fill="5B3A8A"/>
            <w:tcMar>
              <w:top w:w="0" w:type="dxa"/>
              <w:left w:w="0" w:type="dxa"/>
              <w:bottom w:w="0" w:type="dxa"/>
              <w:right w:w="0" w:type="dxa"/>
            </w:tcMar>
          </w:tcPr>
          <w:p w14:paraId="30A653E0"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F0EBF9"/>
            <w:tcMar>
              <w:top w:w="120" w:type="dxa"/>
              <w:left w:w="200" w:type="dxa"/>
              <w:bottom w:w="120" w:type="dxa"/>
              <w:right w:w="200" w:type="dxa"/>
            </w:tcMar>
          </w:tcPr>
          <w:p w14:paraId="77EC90B6" w14:textId="0D09EBA7" w:rsidR="00170854" w:rsidRDefault="005D1B18">
            <w:pPr>
              <w:pStyle w:val="ListParagraph"/>
              <w:numPr>
                <w:ilvl w:val="0"/>
                <w:numId w:val="2"/>
              </w:numPr>
              <w:spacing w:before="40" w:after="40"/>
            </w:pPr>
            <w:r>
              <w:t xml:space="preserve">All classes have a qualified, experienced teacher and </w:t>
            </w:r>
            <w:r w:rsidR="00654396">
              <w:t xml:space="preserve">Support Staff </w:t>
            </w:r>
            <w:r>
              <w:t>to provide high-quality teaching and support</w:t>
            </w:r>
          </w:p>
          <w:p w14:paraId="49789C3D" w14:textId="77777777" w:rsidR="00170854" w:rsidRDefault="005D1B18">
            <w:pPr>
              <w:pStyle w:val="ListParagraph"/>
              <w:numPr>
                <w:ilvl w:val="0"/>
                <w:numId w:val="2"/>
              </w:numPr>
              <w:spacing w:before="40" w:after="40"/>
            </w:pPr>
            <w:r>
              <w:t>Additional support, resources or interventions are provided based on your child’s identified needs</w:t>
            </w:r>
          </w:p>
          <w:p w14:paraId="330EAF65" w14:textId="77777777" w:rsidR="00170854" w:rsidRDefault="005D1B18">
            <w:pPr>
              <w:pStyle w:val="ListParagraph"/>
              <w:numPr>
                <w:ilvl w:val="0"/>
                <w:numId w:val="2"/>
              </w:numPr>
              <w:spacing w:before="40" w:after="40"/>
            </w:pPr>
            <w:r>
              <w:t>If your child has an Education, Health and Care Plan (EHCP), we ensure all statutory provisions within it are delivered</w:t>
            </w:r>
          </w:p>
        </w:tc>
      </w:tr>
    </w:tbl>
    <w:p w14:paraId="21101587" w14:textId="77777777" w:rsidR="00A11529" w:rsidRDefault="00A11529">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938"/>
      </w:tblGrid>
      <w:tr w:rsidR="00170854" w14:paraId="2D02C1DF" w14:textId="77777777">
        <w:tc>
          <w:tcPr>
            <w:tcW w:w="700" w:type="dxa"/>
            <w:tcBorders>
              <w:top w:val="none" w:sz="0" w:space="0" w:color="FFFFFF"/>
              <w:left w:val="none" w:sz="0" w:space="0" w:color="FFFFFF"/>
              <w:bottom w:val="none" w:sz="0" w:space="0" w:color="FFFFFF"/>
              <w:right w:val="none" w:sz="0" w:space="0" w:color="FFFFFF"/>
            </w:tcBorders>
            <w:shd w:val="clear" w:color="auto" w:fill="D4640A"/>
            <w:tcMar>
              <w:top w:w="120" w:type="dxa"/>
              <w:left w:w="160" w:type="dxa"/>
              <w:bottom w:w="120" w:type="dxa"/>
              <w:right w:w="0" w:type="dxa"/>
            </w:tcMar>
            <w:vAlign w:val="center"/>
          </w:tcPr>
          <w:p w14:paraId="4F8A2845" w14:textId="77777777" w:rsidR="00170854" w:rsidRDefault="005D1B18">
            <w:pPr>
              <w:jc w:val="center"/>
            </w:pPr>
            <w:r>
              <w:rPr>
                <w:rFonts w:ascii="Segoe UI Emoji" w:eastAsia="Segoe UI Emoji" w:hAnsi="Segoe UI Emoji" w:cs="Segoe UI Emoji"/>
                <w:color w:val="FFFFFF"/>
                <w:sz w:val="28"/>
                <w:szCs w:val="28"/>
              </w:rPr>
              <w:t>🚦</w:t>
            </w:r>
          </w:p>
        </w:tc>
        <w:tc>
          <w:tcPr>
            <w:tcW w:w="8938" w:type="dxa"/>
            <w:tcBorders>
              <w:top w:val="none" w:sz="0" w:space="0" w:color="FFFFFF"/>
              <w:left w:val="none" w:sz="0" w:space="0" w:color="FFFFFF"/>
              <w:bottom w:val="none" w:sz="0" w:space="0" w:color="FFFFFF"/>
              <w:right w:val="none" w:sz="0" w:space="0" w:color="FFFFFF"/>
            </w:tcBorders>
            <w:shd w:val="clear" w:color="auto" w:fill="D4640A"/>
            <w:tcMar>
              <w:top w:w="120" w:type="dxa"/>
              <w:left w:w="160" w:type="dxa"/>
              <w:bottom w:w="120" w:type="dxa"/>
              <w:right w:w="200" w:type="dxa"/>
            </w:tcMar>
            <w:vAlign w:val="center"/>
          </w:tcPr>
          <w:p w14:paraId="0237AD5F" w14:textId="77777777" w:rsidR="00170854" w:rsidRDefault="005D1B18">
            <w:r>
              <w:rPr>
                <w:b/>
                <w:bCs/>
                <w:color w:val="FFFFFF"/>
                <w:sz w:val="23"/>
                <w:szCs w:val="23"/>
              </w:rPr>
              <w:t>How is it decided what support my child receives?</w:t>
            </w:r>
          </w:p>
        </w:tc>
      </w:tr>
    </w:tbl>
    <w:p w14:paraId="5DD44FDE"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00"/>
        <w:gridCol w:w="9438"/>
      </w:tblGrid>
      <w:tr w:rsidR="00170854" w14:paraId="22063090" w14:textId="77777777">
        <w:tc>
          <w:tcPr>
            <w:tcW w:w="200" w:type="dxa"/>
            <w:tcBorders>
              <w:top w:val="none" w:sz="0" w:space="0" w:color="FFFFFF"/>
              <w:left w:val="none" w:sz="0" w:space="0" w:color="FFFFFF"/>
              <w:bottom w:val="none" w:sz="0" w:space="0" w:color="FFFFFF"/>
              <w:right w:val="none" w:sz="0" w:space="0" w:color="FFFFFF"/>
            </w:tcBorders>
            <w:shd w:val="clear" w:color="auto" w:fill="D4640A"/>
            <w:tcMar>
              <w:top w:w="0" w:type="dxa"/>
              <w:left w:w="0" w:type="dxa"/>
              <w:bottom w:w="0" w:type="dxa"/>
              <w:right w:w="0" w:type="dxa"/>
            </w:tcMar>
          </w:tcPr>
          <w:p w14:paraId="3508EFE9" w14:textId="77777777" w:rsidR="00170854" w:rsidRDefault="00170854"/>
        </w:tc>
        <w:tc>
          <w:tcPr>
            <w:tcW w:w="9438" w:type="dxa"/>
            <w:tcBorders>
              <w:top w:val="none" w:sz="0" w:space="0" w:color="FFFFFF"/>
              <w:left w:val="none" w:sz="0" w:space="0" w:color="FFFFFF"/>
              <w:bottom w:val="none" w:sz="0" w:space="0" w:color="FFFFFF"/>
              <w:right w:val="none" w:sz="0" w:space="0" w:color="FFFFFF"/>
            </w:tcBorders>
            <w:shd w:val="clear" w:color="auto" w:fill="FEF0E6"/>
            <w:tcMar>
              <w:top w:w="120" w:type="dxa"/>
              <w:left w:w="200" w:type="dxa"/>
              <w:bottom w:w="120" w:type="dxa"/>
              <w:right w:w="200" w:type="dxa"/>
            </w:tcMar>
          </w:tcPr>
          <w:p w14:paraId="32E88594" w14:textId="77777777" w:rsidR="00170854" w:rsidRPr="00A11529" w:rsidRDefault="005D1B18">
            <w:pPr>
              <w:pStyle w:val="ListParagraph"/>
              <w:numPr>
                <w:ilvl w:val="0"/>
                <w:numId w:val="2"/>
              </w:numPr>
              <w:spacing w:before="40" w:after="40"/>
              <w:rPr>
                <w:color w:val="auto"/>
              </w:rPr>
            </w:pPr>
            <w:r w:rsidRPr="00A11529">
              <w:rPr>
                <w:color w:val="auto"/>
              </w:rPr>
              <w:t>Decisions are made collaboratively by the teaching team, Head of Centre and SENDCo</w:t>
            </w:r>
          </w:p>
          <w:p w14:paraId="1D5940A1" w14:textId="77777777" w:rsidR="00170854" w:rsidRPr="00A11529" w:rsidRDefault="005D1B18">
            <w:pPr>
              <w:pStyle w:val="ListParagraph"/>
              <w:numPr>
                <w:ilvl w:val="0"/>
                <w:numId w:val="2"/>
              </w:numPr>
              <w:spacing w:before="40" w:after="40"/>
              <w:rPr>
                <w:color w:val="auto"/>
              </w:rPr>
            </w:pPr>
            <w:r w:rsidRPr="00A11529">
              <w:rPr>
                <w:color w:val="auto"/>
              </w:rPr>
              <w:t>They are based on initial screening of reading, spelling, comprehension and maths skills, plus a Speech and Language screening where appropriate</w:t>
            </w:r>
          </w:p>
          <w:p w14:paraId="04112D5E" w14:textId="5B361FD9" w:rsidR="00170854" w:rsidRDefault="005D1B18">
            <w:pPr>
              <w:pStyle w:val="ListParagraph"/>
              <w:numPr>
                <w:ilvl w:val="0"/>
                <w:numId w:val="2"/>
              </w:numPr>
              <w:spacing w:before="40" w:after="40"/>
            </w:pPr>
            <w:r w:rsidRPr="00A11529">
              <w:rPr>
                <w:color w:val="auto"/>
              </w:rPr>
              <w:t xml:space="preserve">Your child’s progress is tracked regularly </w:t>
            </w:r>
            <w:r w:rsidR="00A11529">
              <w:rPr>
                <w:color w:val="auto"/>
              </w:rPr>
              <w:t>-</w:t>
            </w:r>
            <w:r w:rsidRPr="00A11529">
              <w:rPr>
                <w:color w:val="auto"/>
              </w:rPr>
              <w:t xml:space="preserve"> and if new concerns arise, additional interventions can be arranged at any time</w:t>
            </w:r>
          </w:p>
        </w:tc>
      </w:tr>
    </w:tbl>
    <w:p w14:paraId="21841FBB" w14:textId="0629A81E" w:rsidR="00170854" w:rsidRDefault="000B3363" w:rsidP="00A11529">
      <w:pPr>
        <w:pStyle w:val="Heading1"/>
        <w:pBdr>
          <w:bottom w:val="single" w:sz="8" w:space="6" w:color="1B4F8A"/>
        </w:pBdr>
      </w:pPr>
      <w:r>
        <w:rPr>
          <w:rFonts w:ascii="Segoe UI Emoji" w:hAnsi="Segoe UI Emoji" w:cs="Segoe UI Emoji"/>
        </w:rPr>
        <w:t>📞</w:t>
      </w:r>
      <w:r>
        <w:t xml:space="preserve"> </w:t>
      </w:r>
      <w:r w:rsidRPr="000B3363">
        <w:rPr>
          <w:sz w:val="24"/>
          <w:szCs w:val="24"/>
        </w:rPr>
        <w:t>Who</w:t>
      </w:r>
      <w:r w:rsidR="00A11529" w:rsidRPr="000B3363">
        <w:rPr>
          <w:sz w:val="24"/>
          <w:szCs w:val="24"/>
        </w:rPr>
        <w:t xml:space="preserve"> should I contact?</w:t>
      </w:r>
    </w:p>
    <w:p w14:paraId="0284083B" w14:textId="5CF90770" w:rsidR="00170854" w:rsidRPr="005D6882" w:rsidRDefault="005D1B18" w:rsidP="000907CA">
      <w:pPr>
        <w:spacing w:before="60" w:after="100"/>
        <w:rPr>
          <w:color w:val="auto"/>
        </w:rPr>
      </w:pPr>
      <w:r w:rsidRPr="005D6882">
        <w:rPr>
          <w:color w:val="auto"/>
        </w:rPr>
        <w:t>Your first point of contact is always your child’s form tutor. From there, we can arrange a meeting with the Head of Centre, SENDCo / Deputy SENDCo or a member of our leadership team.</w:t>
      </w:r>
    </w:p>
    <w:p w14:paraId="589F4CB2" w14:textId="77777777" w:rsidR="000907CA" w:rsidRDefault="000907CA" w:rsidP="000907CA">
      <w:pPr>
        <w:spacing w:before="60" w:after="1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9038"/>
      </w:tblGrid>
      <w:tr w:rsidR="00170854" w14:paraId="0FDE0FF1" w14:textId="77777777">
        <w:tc>
          <w:tcPr>
            <w:tcW w:w="600" w:type="dxa"/>
            <w:tcBorders>
              <w:top w:val="none" w:sz="0" w:space="0" w:color="FFFFFF"/>
              <w:left w:val="none" w:sz="0" w:space="0" w:color="FFFFFF"/>
              <w:bottom w:val="none" w:sz="0" w:space="0" w:color="FFFFFF"/>
              <w:right w:val="none" w:sz="0" w:space="0" w:color="FFFFFF"/>
            </w:tcBorders>
            <w:shd w:val="clear" w:color="auto" w:fill="F0A500"/>
            <w:tcMar>
              <w:top w:w="80" w:type="dxa"/>
              <w:left w:w="160" w:type="dxa"/>
              <w:bottom w:w="80" w:type="dxa"/>
              <w:right w:w="0" w:type="dxa"/>
            </w:tcMar>
            <w:vAlign w:val="center"/>
          </w:tcPr>
          <w:p w14:paraId="1E3C8173" w14:textId="77777777" w:rsidR="00170854" w:rsidRDefault="005D1B18">
            <w:pPr>
              <w:jc w:val="center"/>
            </w:pPr>
            <w:r>
              <w:rPr>
                <w:rFonts w:ascii="Segoe UI Emoji" w:eastAsia="Segoe UI Emoji" w:hAnsi="Segoe UI Emoji" w:cs="Segoe UI Emoji"/>
                <w:color w:val="FFFFFF"/>
                <w:sz w:val="28"/>
                <w:szCs w:val="28"/>
              </w:rPr>
              <w:t>☎</w:t>
            </w:r>
          </w:p>
        </w:tc>
        <w:tc>
          <w:tcPr>
            <w:tcW w:w="9038" w:type="dxa"/>
            <w:tcBorders>
              <w:top w:val="none" w:sz="0" w:space="0" w:color="FFFFFF"/>
              <w:left w:val="none" w:sz="0" w:space="0" w:color="FFFFFF"/>
              <w:bottom w:val="none" w:sz="0" w:space="0" w:color="FFFFFF"/>
              <w:right w:val="none" w:sz="0" w:space="0" w:color="FFFFFF"/>
            </w:tcBorders>
            <w:shd w:val="clear" w:color="auto" w:fill="FFF8E7"/>
            <w:tcMar>
              <w:top w:w="80" w:type="dxa"/>
              <w:left w:w="200" w:type="dxa"/>
              <w:bottom w:w="80" w:type="dxa"/>
              <w:right w:w="200" w:type="dxa"/>
            </w:tcMar>
          </w:tcPr>
          <w:p w14:paraId="123ECD3C" w14:textId="77777777" w:rsidR="00170854" w:rsidRDefault="005D1B18">
            <w:pPr>
              <w:spacing w:after="20"/>
            </w:pPr>
            <w:r>
              <w:rPr>
                <w:b/>
                <w:bCs/>
              </w:rPr>
              <w:t>Your child’s Form Tutor</w:t>
            </w:r>
          </w:p>
          <w:p w14:paraId="0E54209C" w14:textId="77777777" w:rsidR="00170854" w:rsidRDefault="005D1B18">
            <w:pPr>
              <w:spacing w:after="20"/>
            </w:pPr>
            <w:r>
              <w:rPr>
                <w:color w:val="6B6B6B"/>
                <w:sz w:val="21"/>
                <w:szCs w:val="21"/>
              </w:rPr>
              <w:t>First point of contact for day-to-day queries</w:t>
            </w:r>
          </w:p>
          <w:p w14:paraId="4C73C1C9" w14:textId="6AE1376C" w:rsidR="00170854" w:rsidRDefault="000907CA">
            <w:r>
              <w:rPr>
                <w:color w:val="1B4F8A"/>
                <w:sz w:val="21"/>
                <w:szCs w:val="21"/>
              </w:rPr>
              <w:t xml:space="preserve">Contact </w:t>
            </w:r>
            <w:r w:rsidR="005D1B18">
              <w:rPr>
                <w:color w:val="1B4F8A"/>
                <w:sz w:val="21"/>
                <w:szCs w:val="21"/>
              </w:rPr>
              <w:t>the Centre</w:t>
            </w:r>
          </w:p>
        </w:tc>
      </w:tr>
    </w:tbl>
    <w:p w14:paraId="551654CF"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9038"/>
      </w:tblGrid>
      <w:tr w:rsidR="00170854" w14:paraId="5A2A9E87" w14:textId="77777777">
        <w:tc>
          <w:tcPr>
            <w:tcW w:w="600" w:type="dxa"/>
            <w:tcBorders>
              <w:top w:val="none" w:sz="0" w:space="0" w:color="FFFFFF"/>
              <w:left w:val="none" w:sz="0" w:space="0" w:color="FFFFFF"/>
              <w:bottom w:val="none" w:sz="0" w:space="0" w:color="FFFFFF"/>
              <w:right w:val="none" w:sz="0" w:space="0" w:color="FFFFFF"/>
            </w:tcBorders>
            <w:shd w:val="clear" w:color="auto" w:fill="F0A500"/>
            <w:tcMar>
              <w:top w:w="80" w:type="dxa"/>
              <w:left w:w="160" w:type="dxa"/>
              <w:bottom w:w="80" w:type="dxa"/>
              <w:right w:w="0" w:type="dxa"/>
            </w:tcMar>
            <w:vAlign w:val="center"/>
          </w:tcPr>
          <w:p w14:paraId="54C0753F" w14:textId="77777777" w:rsidR="00170854" w:rsidRDefault="005D1B18">
            <w:pPr>
              <w:jc w:val="center"/>
            </w:pPr>
            <w:r>
              <w:rPr>
                <w:rFonts w:ascii="Segoe UI Emoji" w:eastAsia="Segoe UI Emoji" w:hAnsi="Segoe UI Emoji" w:cs="Segoe UI Emoji"/>
                <w:color w:val="FFFFFF"/>
                <w:sz w:val="28"/>
                <w:szCs w:val="28"/>
              </w:rPr>
              <w:t>☎</w:t>
            </w:r>
          </w:p>
        </w:tc>
        <w:tc>
          <w:tcPr>
            <w:tcW w:w="9038" w:type="dxa"/>
            <w:tcBorders>
              <w:top w:val="none" w:sz="0" w:space="0" w:color="FFFFFF"/>
              <w:left w:val="none" w:sz="0" w:space="0" w:color="FFFFFF"/>
              <w:bottom w:val="none" w:sz="0" w:space="0" w:color="FFFFFF"/>
              <w:right w:val="none" w:sz="0" w:space="0" w:color="FFFFFF"/>
            </w:tcBorders>
            <w:shd w:val="clear" w:color="auto" w:fill="FFF8E7"/>
            <w:tcMar>
              <w:top w:w="80" w:type="dxa"/>
              <w:left w:w="200" w:type="dxa"/>
              <w:bottom w:w="80" w:type="dxa"/>
              <w:right w:w="200" w:type="dxa"/>
            </w:tcMar>
          </w:tcPr>
          <w:p w14:paraId="765EC8E0" w14:textId="77777777" w:rsidR="00170854" w:rsidRDefault="005D1B18">
            <w:pPr>
              <w:spacing w:after="20"/>
            </w:pPr>
            <w:r>
              <w:rPr>
                <w:b/>
                <w:bCs/>
              </w:rPr>
              <w:t>Head of Centre</w:t>
            </w:r>
          </w:p>
          <w:p w14:paraId="2D4D3528" w14:textId="77777777" w:rsidR="00170854" w:rsidRDefault="005D1B18">
            <w:pPr>
              <w:spacing w:after="20"/>
            </w:pPr>
            <w:r>
              <w:rPr>
                <w:color w:val="6B6B6B"/>
                <w:sz w:val="21"/>
                <w:szCs w:val="21"/>
              </w:rPr>
              <w:t>For more complex concerns or if you’d like a formal meeting</w:t>
            </w:r>
          </w:p>
          <w:p w14:paraId="05FD1C12" w14:textId="7E47144D" w:rsidR="00170854" w:rsidRDefault="005D1B18">
            <w:r>
              <w:rPr>
                <w:color w:val="1B4F8A"/>
                <w:sz w:val="21"/>
                <w:szCs w:val="21"/>
              </w:rPr>
              <w:t xml:space="preserve">Contact the </w:t>
            </w:r>
            <w:r w:rsidR="000907CA">
              <w:rPr>
                <w:color w:val="1B4F8A"/>
                <w:sz w:val="21"/>
                <w:szCs w:val="21"/>
              </w:rPr>
              <w:t>Centre</w:t>
            </w:r>
            <w:r>
              <w:rPr>
                <w:color w:val="1B4F8A"/>
                <w:sz w:val="21"/>
                <w:szCs w:val="21"/>
              </w:rPr>
              <w:t xml:space="preserve"> office to arrange an appointment</w:t>
            </w:r>
          </w:p>
        </w:tc>
      </w:tr>
    </w:tbl>
    <w:p w14:paraId="30107F87" w14:textId="77777777" w:rsidR="00170854" w:rsidRDefault="00170854">
      <w:pPr>
        <w:spacing w:before="6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
        <w:gridCol w:w="9038"/>
      </w:tblGrid>
      <w:tr w:rsidR="00170854" w14:paraId="673BE46E" w14:textId="77777777">
        <w:tc>
          <w:tcPr>
            <w:tcW w:w="600" w:type="dxa"/>
            <w:tcBorders>
              <w:top w:val="none" w:sz="0" w:space="0" w:color="FFFFFF"/>
              <w:left w:val="none" w:sz="0" w:space="0" w:color="FFFFFF"/>
              <w:bottom w:val="none" w:sz="0" w:space="0" w:color="FFFFFF"/>
              <w:right w:val="none" w:sz="0" w:space="0" w:color="FFFFFF"/>
            </w:tcBorders>
            <w:shd w:val="clear" w:color="auto" w:fill="F0A500"/>
            <w:tcMar>
              <w:top w:w="80" w:type="dxa"/>
              <w:left w:w="160" w:type="dxa"/>
              <w:bottom w:w="80" w:type="dxa"/>
              <w:right w:w="0" w:type="dxa"/>
            </w:tcMar>
            <w:vAlign w:val="center"/>
          </w:tcPr>
          <w:p w14:paraId="03F939C2" w14:textId="77777777" w:rsidR="00170854" w:rsidRDefault="005D1B18">
            <w:pPr>
              <w:jc w:val="center"/>
            </w:pPr>
            <w:r>
              <w:rPr>
                <w:rFonts w:ascii="Segoe UI Emoji" w:eastAsia="Segoe UI Emoji" w:hAnsi="Segoe UI Emoji" w:cs="Segoe UI Emoji"/>
                <w:color w:val="FFFFFF"/>
                <w:sz w:val="28"/>
                <w:szCs w:val="28"/>
              </w:rPr>
              <w:t>☎</w:t>
            </w:r>
          </w:p>
        </w:tc>
        <w:tc>
          <w:tcPr>
            <w:tcW w:w="9038" w:type="dxa"/>
            <w:tcBorders>
              <w:top w:val="none" w:sz="0" w:space="0" w:color="FFFFFF"/>
              <w:left w:val="none" w:sz="0" w:space="0" w:color="FFFFFF"/>
              <w:bottom w:val="none" w:sz="0" w:space="0" w:color="FFFFFF"/>
              <w:right w:val="none" w:sz="0" w:space="0" w:color="FFFFFF"/>
            </w:tcBorders>
            <w:shd w:val="clear" w:color="auto" w:fill="FFF8E7"/>
            <w:tcMar>
              <w:top w:w="80" w:type="dxa"/>
              <w:left w:w="200" w:type="dxa"/>
              <w:bottom w:w="80" w:type="dxa"/>
              <w:right w:w="200" w:type="dxa"/>
            </w:tcMar>
          </w:tcPr>
          <w:p w14:paraId="0B29878B" w14:textId="5DF02322" w:rsidR="00170854" w:rsidRDefault="005D1B18">
            <w:pPr>
              <w:spacing w:after="20"/>
            </w:pPr>
            <w:r>
              <w:rPr>
                <w:b/>
                <w:bCs/>
              </w:rPr>
              <w:t xml:space="preserve">Carol Goodridge — </w:t>
            </w:r>
            <w:r w:rsidR="000907CA">
              <w:rPr>
                <w:b/>
                <w:bCs/>
              </w:rPr>
              <w:t>SENDCo / Siân Rann — Deputy SENDCo</w:t>
            </w:r>
          </w:p>
          <w:p w14:paraId="53419E96" w14:textId="77777777" w:rsidR="00170854" w:rsidRDefault="005D1B18">
            <w:pPr>
              <w:spacing w:after="20"/>
            </w:pPr>
            <w:r>
              <w:rPr>
                <w:color w:val="6B6B6B"/>
                <w:sz w:val="21"/>
                <w:szCs w:val="21"/>
              </w:rPr>
              <w:t>For questions about SEND provision, EHCPs or specialist support</w:t>
            </w:r>
          </w:p>
          <w:p w14:paraId="176DB816" w14:textId="77777777" w:rsidR="00170854" w:rsidRDefault="005D1B18">
            <w:r>
              <w:rPr>
                <w:color w:val="1B4F8A"/>
                <w:sz w:val="21"/>
                <w:szCs w:val="21"/>
              </w:rPr>
              <w:t>Contact via the College office</w:t>
            </w:r>
          </w:p>
        </w:tc>
      </w:tr>
    </w:tbl>
    <w:p w14:paraId="082380E9" w14:textId="77777777" w:rsidR="000B3363" w:rsidRDefault="000B3363">
      <w:pPr>
        <w:spacing w:before="60"/>
      </w:pPr>
    </w:p>
    <w:p w14:paraId="328C5F2E" w14:textId="761123B9" w:rsidR="00170854" w:rsidRDefault="00A11529" w:rsidP="000B3363">
      <w:pPr>
        <w:pStyle w:val="Heading2"/>
      </w:pPr>
      <w:r>
        <w:rPr>
          <w:rFonts w:ascii="Segoe UI Emoji" w:hAnsi="Segoe UI Emoji" w:cs="Segoe UI Emoji"/>
        </w:rPr>
        <w:t>📞</w:t>
      </w:r>
      <w:r>
        <w:t xml:space="preserve"> External</w:t>
      </w:r>
      <w:r w:rsidR="005D1B18">
        <w:t xml:space="preserve"> Support for Families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3"/>
        <w:gridCol w:w="3685"/>
      </w:tblGrid>
      <w:tr w:rsidR="00170854" w14:paraId="47C83ABE" w14:textId="77777777" w:rsidTr="000907CA">
        <w:tc>
          <w:tcPr>
            <w:tcW w:w="5953"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4E2C2C32" w14:textId="77777777" w:rsidR="00170854" w:rsidRDefault="005D1B18">
            <w:r>
              <w:rPr>
                <w:b/>
                <w:bCs/>
                <w:color w:val="FFFFFF"/>
                <w:sz w:val="20"/>
                <w:szCs w:val="20"/>
              </w:rPr>
              <w:t>Organisation</w:t>
            </w:r>
          </w:p>
        </w:tc>
        <w:tc>
          <w:tcPr>
            <w:tcW w:w="3685" w:type="dxa"/>
            <w:tcBorders>
              <w:top w:val="single" w:sz="1" w:space="0" w:color="B8D0EC"/>
              <w:left w:val="single" w:sz="1" w:space="0" w:color="B8D0EC"/>
              <w:bottom w:val="single" w:sz="1" w:space="0" w:color="B8D0EC"/>
              <w:right w:val="single" w:sz="1" w:space="0" w:color="B8D0EC"/>
            </w:tcBorders>
            <w:shd w:val="clear" w:color="auto" w:fill="1B4F8A"/>
            <w:tcMar>
              <w:top w:w="80" w:type="dxa"/>
              <w:left w:w="160" w:type="dxa"/>
              <w:bottom w:w="80" w:type="dxa"/>
              <w:right w:w="160" w:type="dxa"/>
            </w:tcMar>
          </w:tcPr>
          <w:p w14:paraId="0FA854C1" w14:textId="77777777" w:rsidR="00170854" w:rsidRDefault="005D1B18">
            <w:r>
              <w:rPr>
                <w:b/>
                <w:bCs/>
                <w:color w:val="FFFFFF"/>
                <w:sz w:val="20"/>
                <w:szCs w:val="20"/>
              </w:rPr>
              <w:t>Contact Details</w:t>
            </w:r>
          </w:p>
        </w:tc>
      </w:tr>
      <w:tr w:rsidR="00170854" w14:paraId="2CC821B8" w14:textId="77777777" w:rsidTr="000907CA">
        <w:tc>
          <w:tcPr>
            <w:tcW w:w="5953"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7D75B433" w14:textId="04BFEA4A" w:rsidR="00170854" w:rsidRPr="000907CA" w:rsidRDefault="005D1B18">
            <w:r>
              <w:rPr>
                <w:b/>
                <w:bCs/>
                <w:color w:val="1B4F8A"/>
                <w:sz w:val="20"/>
                <w:szCs w:val="20"/>
              </w:rPr>
              <w:t>Slough SENDIASS</w:t>
            </w:r>
            <w:r w:rsidR="000907CA">
              <w:rPr>
                <w:b/>
                <w:bCs/>
                <w:color w:val="1B4F8A"/>
                <w:sz w:val="20"/>
                <w:szCs w:val="20"/>
              </w:rPr>
              <w:t xml:space="preserve"> </w:t>
            </w:r>
            <w:r w:rsidRPr="000907CA">
              <w:rPr>
                <w:b/>
                <w:bCs/>
                <w:color w:val="1B4F8A"/>
                <w:sz w:val="16"/>
                <w:szCs w:val="16"/>
              </w:rPr>
              <w:t>(SEND Information, Advice</w:t>
            </w:r>
            <w:r w:rsidR="00A11529" w:rsidRPr="000907CA">
              <w:rPr>
                <w:b/>
                <w:bCs/>
                <w:color w:val="1B4F8A"/>
                <w:sz w:val="16"/>
                <w:szCs w:val="16"/>
              </w:rPr>
              <w:t xml:space="preserve"> </w:t>
            </w:r>
            <w:r w:rsidRPr="000907CA">
              <w:rPr>
                <w:b/>
                <w:bCs/>
                <w:color w:val="1B4F8A"/>
                <w:sz w:val="16"/>
                <w:szCs w:val="16"/>
              </w:rPr>
              <w:t>and Support Service)</w:t>
            </w:r>
          </w:p>
        </w:tc>
        <w:tc>
          <w:tcPr>
            <w:tcW w:w="3685" w:type="dxa"/>
            <w:tcBorders>
              <w:top w:val="single" w:sz="1" w:space="0" w:color="B8D0EC"/>
              <w:left w:val="single" w:sz="1" w:space="0" w:color="B8D0EC"/>
              <w:bottom w:val="single" w:sz="1" w:space="0" w:color="B8D0EC"/>
              <w:right w:val="single" w:sz="1" w:space="0" w:color="B8D0EC"/>
            </w:tcBorders>
            <w:shd w:val="clear" w:color="auto" w:fill="E8F0F9"/>
            <w:tcMar>
              <w:top w:w="80" w:type="dxa"/>
              <w:left w:w="160" w:type="dxa"/>
              <w:bottom w:w="80" w:type="dxa"/>
              <w:right w:w="160" w:type="dxa"/>
            </w:tcMar>
          </w:tcPr>
          <w:p w14:paraId="278F12FF" w14:textId="77777777" w:rsidR="00170854" w:rsidRPr="005D6882" w:rsidRDefault="005D1B18">
            <w:pPr>
              <w:rPr>
                <w:color w:val="auto"/>
              </w:rPr>
            </w:pPr>
            <w:r w:rsidRPr="005D6882">
              <w:rPr>
                <w:color w:val="auto"/>
                <w:sz w:val="20"/>
                <w:szCs w:val="20"/>
              </w:rPr>
              <w:t>Email: sendiass@slough.gov.uk</w:t>
            </w:r>
          </w:p>
          <w:p w14:paraId="36D88DE4" w14:textId="77777777" w:rsidR="00170854" w:rsidRPr="005D6882" w:rsidRDefault="005D1B18">
            <w:pPr>
              <w:rPr>
                <w:color w:val="auto"/>
              </w:rPr>
            </w:pPr>
            <w:r w:rsidRPr="005D6882">
              <w:rPr>
                <w:color w:val="auto"/>
                <w:sz w:val="20"/>
                <w:szCs w:val="20"/>
              </w:rPr>
              <w:t>Phone: 01753 787693</w:t>
            </w:r>
          </w:p>
        </w:tc>
      </w:tr>
      <w:tr w:rsidR="00170854" w14:paraId="2B24A7AC" w14:textId="77777777" w:rsidTr="000907CA">
        <w:tc>
          <w:tcPr>
            <w:tcW w:w="5953"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14C26B09" w14:textId="77777777" w:rsidR="00170854" w:rsidRDefault="005D1B18">
            <w:r>
              <w:rPr>
                <w:b/>
                <w:bCs/>
                <w:color w:val="1B4F8A"/>
                <w:sz w:val="20"/>
                <w:szCs w:val="20"/>
              </w:rPr>
              <w:t>Special Voices, Slough</w:t>
            </w:r>
          </w:p>
        </w:tc>
        <w:tc>
          <w:tcPr>
            <w:tcW w:w="3685" w:type="dxa"/>
            <w:tcBorders>
              <w:top w:val="single" w:sz="1" w:space="0" w:color="B8D0EC"/>
              <w:left w:val="single" w:sz="1" w:space="0" w:color="B8D0EC"/>
              <w:bottom w:val="single" w:sz="1" w:space="0" w:color="B8D0EC"/>
              <w:right w:val="single" w:sz="1" w:space="0" w:color="B8D0EC"/>
            </w:tcBorders>
            <w:shd w:val="clear" w:color="auto" w:fill="FFFFFF"/>
            <w:tcMar>
              <w:top w:w="80" w:type="dxa"/>
              <w:left w:w="160" w:type="dxa"/>
              <w:bottom w:w="80" w:type="dxa"/>
              <w:right w:w="160" w:type="dxa"/>
            </w:tcMar>
          </w:tcPr>
          <w:p w14:paraId="0190EDEC" w14:textId="77777777" w:rsidR="00170854" w:rsidRPr="005D6882" w:rsidRDefault="005D1B18">
            <w:pPr>
              <w:rPr>
                <w:color w:val="auto"/>
              </w:rPr>
            </w:pPr>
            <w:r w:rsidRPr="005D6882">
              <w:rPr>
                <w:color w:val="auto"/>
                <w:sz w:val="20"/>
                <w:szCs w:val="20"/>
              </w:rPr>
              <w:t>Email: info@specialvoices.co.uk</w:t>
            </w:r>
          </w:p>
          <w:p w14:paraId="30042C4F" w14:textId="77777777" w:rsidR="00170854" w:rsidRPr="005D6882" w:rsidRDefault="005D1B18">
            <w:pPr>
              <w:rPr>
                <w:color w:val="auto"/>
              </w:rPr>
            </w:pPr>
            <w:r w:rsidRPr="005D6882">
              <w:rPr>
                <w:color w:val="auto"/>
                <w:sz w:val="20"/>
                <w:szCs w:val="20"/>
              </w:rPr>
              <w:t>Phone: 07990 693439</w:t>
            </w:r>
          </w:p>
        </w:tc>
      </w:tr>
    </w:tbl>
    <w:p w14:paraId="38412FB7" w14:textId="77777777" w:rsidR="00170854" w:rsidRDefault="00170854">
      <w:pPr>
        <w:spacing w:before="120"/>
      </w:pPr>
    </w:p>
    <w:p w14:paraId="31B02DDF" w14:textId="77777777" w:rsidR="008224DF" w:rsidRDefault="008224DF"/>
    <w:sectPr w:rsidR="008224DF">
      <w:footerReference w:type="default" r:id="rId12"/>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5CA74B" w14:textId="77777777" w:rsidR="008224DF" w:rsidRDefault="005D1B18">
      <w:r>
        <w:separator/>
      </w:r>
    </w:p>
  </w:endnote>
  <w:endnote w:type="continuationSeparator" w:id="0">
    <w:p w14:paraId="30984AEF" w14:textId="77777777" w:rsidR="008224DF" w:rsidRDefault="005D1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8DA51" w14:textId="26AEBF58" w:rsidR="00170854" w:rsidRDefault="005D1B18">
    <w:pPr>
      <w:pBdr>
        <w:top w:val="single" w:sz="4" w:space="6" w:color="B8D0EC"/>
      </w:pBdr>
      <w:tabs>
        <w:tab w:val="right" w:pos="9026"/>
      </w:tabs>
    </w:pPr>
    <w:r>
      <w:rPr>
        <w:color w:val="6B6B6B"/>
        <w:sz w:val="16"/>
        <w:szCs w:val="16"/>
      </w:rPr>
      <w:tab/>
      <w:t xml:space="preserve">Page </w:t>
    </w:r>
    <w:r>
      <w:rPr>
        <w:color w:val="1B4F8A"/>
        <w:sz w:val="16"/>
        <w:szCs w:val="16"/>
      </w:rPr>
      <w:fldChar w:fldCharType="begin"/>
    </w:r>
    <w:r>
      <w:rPr>
        <w:color w:val="1B4F8A"/>
        <w:sz w:val="16"/>
        <w:szCs w:val="16"/>
      </w:rPr>
      <w:instrText>PAGE</w:instrText>
    </w:r>
    <w:r>
      <w:rPr>
        <w:color w:val="1B4F8A"/>
        <w:sz w:val="16"/>
        <w:szCs w:val="16"/>
      </w:rPr>
      <w:fldChar w:fldCharType="separate"/>
    </w:r>
    <w:r>
      <w:rPr>
        <w:noProof/>
        <w:color w:val="1B4F8A"/>
        <w:sz w:val="16"/>
        <w:szCs w:val="16"/>
      </w:rPr>
      <w:t>1</w:t>
    </w:r>
    <w:r>
      <w:rPr>
        <w:color w:val="1B4F8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7B48CD" w14:textId="77777777" w:rsidR="008224DF" w:rsidRDefault="005D1B18">
      <w:r>
        <w:separator/>
      </w:r>
    </w:p>
  </w:footnote>
  <w:footnote w:type="continuationSeparator" w:id="0">
    <w:p w14:paraId="73E27157" w14:textId="77777777" w:rsidR="008224DF" w:rsidRDefault="005D1B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037EB9"/>
    <w:multiLevelType w:val="hybridMultilevel"/>
    <w:tmpl w:val="82CE813A"/>
    <w:lvl w:ilvl="0" w:tplc="F69A2E08">
      <w:start w:val="1"/>
      <w:numFmt w:val="bullet"/>
      <w:lvlText w:val="●"/>
      <w:lvlJc w:val="left"/>
      <w:pPr>
        <w:ind w:left="720" w:hanging="360"/>
      </w:pPr>
    </w:lvl>
    <w:lvl w:ilvl="1" w:tplc="3F8ADF22">
      <w:start w:val="1"/>
      <w:numFmt w:val="bullet"/>
      <w:lvlText w:val="○"/>
      <w:lvlJc w:val="left"/>
      <w:pPr>
        <w:ind w:left="1440" w:hanging="360"/>
      </w:pPr>
    </w:lvl>
    <w:lvl w:ilvl="2" w:tplc="DA0ED534">
      <w:start w:val="1"/>
      <w:numFmt w:val="bullet"/>
      <w:lvlText w:val="■"/>
      <w:lvlJc w:val="left"/>
      <w:pPr>
        <w:ind w:left="2160" w:hanging="360"/>
      </w:pPr>
    </w:lvl>
    <w:lvl w:ilvl="3" w:tplc="BDAAB4B4">
      <w:start w:val="1"/>
      <w:numFmt w:val="bullet"/>
      <w:lvlText w:val="●"/>
      <w:lvlJc w:val="left"/>
      <w:pPr>
        <w:ind w:left="2880" w:hanging="360"/>
      </w:pPr>
    </w:lvl>
    <w:lvl w:ilvl="4" w:tplc="F0E66A7A">
      <w:start w:val="1"/>
      <w:numFmt w:val="bullet"/>
      <w:lvlText w:val="○"/>
      <w:lvlJc w:val="left"/>
      <w:pPr>
        <w:ind w:left="3600" w:hanging="360"/>
      </w:pPr>
    </w:lvl>
    <w:lvl w:ilvl="5" w:tplc="35BE0138">
      <w:start w:val="1"/>
      <w:numFmt w:val="bullet"/>
      <w:lvlText w:val="■"/>
      <w:lvlJc w:val="left"/>
      <w:pPr>
        <w:ind w:left="4320" w:hanging="360"/>
      </w:pPr>
    </w:lvl>
    <w:lvl w:ilvl="6" w:tplc="0F405194">
      <w:start w:val="1"/>
      <w:numFmt w:val="bullet"/>
      <w:lvlText w:val="●"/>
      <w:lvlJc w:val="left"/>
      <w:pPr>
        <w:ind w:left="5040" w:hanging="360"/>
      </w:pPr>
    </w:lvl>
    <w:lvl w:ilvl="7" w:tplc="136C8340">
      <w:start w:val="1"/>
      <w:numFmt w:val="bullet"/>
      <w:lvlText w:val="●"/>
      <w:lvlJc w:val="left"/>
      <w:pPr>
        <w:ind w:left="5760" w:hanging="360"/>
      </w:pPr>
    </w:lvl>
    <w:lvl w:ilvl="8" w:tplc="D2801270">
      <w:start w:val="1"/>
      <w:numFmt w:val="bullet"/>
      <w:lvlText w:val="●"/>
      <w:lvlJc w:val="left"/>
      <w:pPr>
        <w:ind w:left="6480" w:hanging="360"/>
      </w:pPr>
    </w:lvl>
  </w:abstractNum>
  <w:abstractNum w:abstractNumId="1" w15:restartNumberingAfterBreak="0">
    <w:nsid w:val="5C3D4E88"/>
    <w:multiLevelType w:val="hybridMultilevel"/>
    <w:tmpl w:val="1BB2BAAC"/>
    <w:lvl w:ilvl="0" w:tplc="E53E1D50">
      <w:start w:val="1"/>
      <w:numFmt w:val="bullet"/>
      <w:lvlText w:val="✔"/>
      <w:lvlJc w:val="left"/>
      <w:pPr>
        <w:ind w:left="720" w:hanging="360"/>
      </w:pPr>
      <w:rPr>
        <w:color w:val="1B4F8A"/>
        <w:sz w:val="18"/>
        <w:szCs w:val="18"/>
      </w:rPr>
    </w:lvl>
    <w:lvl w:ilvl="1" w:tplc="0510B804">
      <w:numFmt w:val="decimal"/>
      <w:lvlText w:val=""/>
      <w:lvlJc w:val="left"/>
    </w:lvl>
    <w:lvl w:ilvl="2" w:tplc="26FCE4AA">
      <w:numFmt w:val="decimal"/>
      <w:lvlText w:val=""/>
      <w:lvlJc w:val="left"/>
    </w:lvl>
    <w:lvl w:ilvl="3" w:tplc="D780E9D2">
      <w:numFmt w:val="decimal"/>
      <w:lvlText w:val=""/>
      <w:lvlJc w:val="left"/>
    </w:lvl>
    <w:lvl w:ilvl="4" w:tplc="BA6C508E">
      <w:numFmt w:val="decimal"/>
      <w:lvlText w:val=""/>
      <w:lvlJc w:val="left"/>
    </w:lvl>
    <w:lvl w:ilvl="5" w:tplc="E832591C">
      <w:numFmt w:val="decimal"/>
      <w:lvlText w:val=""/>
      <w:lvlJc w:val="left"/>
    </w:lvl>
    <w:lvl w:ilvl="6" w:tplc="097E7D1C">
      <w:numFmt w:val="decimal"/>
      <w:lvlText w:val=""/>
      <w:lvlJc w:val="left"/>
    </w:lvl>
    <w:lvl w:ilvl="7" w:tplc="10C0D3C4">
      <w:numFmt w:val="decimal"/>
      <w:lvlText w:val=""/>
      <w:lvlJc w:val="left"/>
    </w:lvl>
    <w:lvl w:ilvl="8" w:tplc="9A1CB5E6">
      <w:numFmt w:val="decimal"/>
      <w:lvlText w:val=""/>
      <w:lvlJc w:val="left"/>
    </w:lvl>
  </w:abstractNum>
  <w:num w:numId="1">
    <w:abstractNumId w:val="0"/>
    <w:lvlOverride w:ilvl="0">
      <w:startOverride w:val="1"/>
    </w:lvlOverride>
  </w:num>
  <w:num w:numId="2">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0854"/>
    <w:rsid w:val="00051297"/>
    <w:rsid w:val="000907CA"/>
    <w:rsid w:val="000B3363"/>
    <w:rsid w:val="00170854"/>
    <w:rsid w:val="005D1B18"/>
    <w:rsid w:val="005D6882"/>
    <w:rsid w:val="00654396"/>
    <w:rsid w:val="007A078F"/>
    <w:rsid w:val="008224DF"/>
    <w:rsid w:val="009017D8"/>
    <w:rsid w:val="009233F1"/>
    <w:rsid w:val="00A115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C159C"/>
  <w15:docId w15:val="{CD0FE41B-2D5D-47DB-94C9-CBAF0C244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D3D3D"/>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spacing w:before="340" w:after="120"/>
      <w:outlineLvl w:val="0"/>
    </w:pPr>
    <w:rPr>
      <w:b/>
      <w:bCs/>
      <w:color w:val="1B4F8A"/>
      <w:sz w:val="30"/>
      <w:szCs w:val="30"/>
    </w:rPr>
  </w:style>
  <w:style w:type="paragraph" w:styleId="Heading2">
    <w:name w:val="heading 2"/>
    <w:uiPriority w:val="9"/>
    <w:unhideWhenUsed/>
    <w:qFormat/>
    <w:pPr>
      <w:spacing w:before="200" w:after="80"/>
      <w:outlineLvl w:val="1"/>
    </w:pPr>
    <w:rPr>
      <w:b/>
      <w:bCs/>
      <w:color w:val="1B4F8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5D1B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1B18"/>
    <w:rPr>
      <w:rFonts w:ascii="Segoe UI" w:hAnsi="Segoe UI" w:cs="Segoe UI"/>
      <w:sz w:val="18"/>
      <w:szCs w:val="18"/>
    </w:rPr>
  </w:style>
  <w:style w:type="paragraph" w:styleId="Header">
    <w:name w:val="header"/>
    <w:basedOn w:val="Normal"/>
    <w:link w:val="HeaderChar"/>
    <w:uiPriority w:val="99"/>
    <w:unhideWhenUsed/>
    <w:rsid w:val="00051297"/>
    <w:pPr>
      <w:tabs>
        <w:tab w:val="center" w:pos="4513"/>
        <w:tab w:val="right" w:pos="9026"/>
      </w:tabs>
    </w:pPr>
  </w:style>
  <w:style w:type="character" w:customStyle="1" w:styleId="HeaderChar">
    <w:name w:val="Header Char"/>
    <w:basedOn w:val="DefaultParagraphFont"/>
    <w:link w:val="Header"/>
    <w:uiPriority w:val="99"/>
    <w:rsid w:val="00051297"/>
  </w:style>
  <w:style w:type="paragraph" w:styleId="Footer">
    <w:name w:val="footer"/>
    <w:basedOn w:val="Normal"/>
    <w:link w:val="FooterChar"/>
    <w:uiPriority w:val="99"/>
    <w:unhideWhenUsed/>
    <w:rsid w:val="00051297"/>
    <w:pPr>
      <w:tabs>
        <w:tab w:val="center" w:pos="4513"/>
        <w:tab w:val="right" w:pos="9026"/>
      </w:tabs>
    </w:pPr>
  </w:style>
  <w:style w:type="character" w:customStyle="1" w:styleId="FooterChar">
    <w:name w:val="Footer Char"/>
    <w:basedOn w:val="DefaultParagraphFont"/>
    <w:link w:val="Footer"/>
    <w:uiPriority w:val="99"/>
    <w:rsid w:val="00051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81598f9-05f6-49a8-b659-9f98591a499b">
      <Terms xmlns="http://schemas.microsoft.com/office/infopath/2007/PartnerControls"/>
    </lcf76f155ced4ddcb4097134ff3c332f>
    <TaxCatchAll xmlns="0f935df7-8b34-4a4a-ae5d-c41c942d95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E06F49BDEE7C14982F3643E6DE31F72" ma:contentTypeVersion="15" ma:contentTypeDescription="Create a new document." ma:contentTypeScope="" ma:versionID="e45e1d997d6358007b8f50cb443d3d46">
  <xsd:schema xmlns:xsd="http://www.w3.org/2001/XMLSchema" xmlns:xs="http://www.w3.org/2001/XMLSchema" xmlns:p="http://schemas.microsoft.com/office/2006/metadata/properties" xmlns:ns2="b81598f9-05f6-49a8-b659-9f98591a499b" xmlns:ns3="0f935df7-8b34-4a4a-ae5d-c41c942d9594" targetNamespace="http://schemas.microsoft.com/office/2006/metadata/properties" ma:root="true" ma:fieldsID="21424b6299a34860edb4630ecac5fac3" ns2:_="" ns3:_="">
    <xsd:import namespace="b81598f9-05f6-49a8-b659-9f98591a499b"/>
    <xsd:import namespace="0f935df7-8b34-4a4a-ae5d-c41c942d959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1598f9-05f6-49a8-b659-9f98591a4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31508d-260d-41c1-ab98-7f8b3c3c6e3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935df7-8b34-4a4a-ae5d-c41c942d959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c141697-8edf-4517-9ef1-bfaf48aef476}" ma:internalName="TaxCatchAll" ma:showField="CatchAllData" ma:web="0f935df7-8b34-4a4a-ae5d-c41c942d95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C73D77-19D7-43CE-A8EA-E017E0D77DF7}">
  <ds:schemaRefs>
    <ds:schemaRef ds:uri="http://purl.org/dc/terms/"/>
    <ds:schemaRef ds:uri="http://schemas.microsoft.com/office/2006/metadata/properties"/>
    <ds:schemaRef ds:uri="http://www.w3.org/XML/1998/namespace"/>
    <ds:schemaRef ds:uri="http://purl.org/dc/elements/1.1/"/>
    <ds:schemaRef ds:uri="http://schemas.openxmlformats.org/package/2006/metadata/core-properties"/>
    <ds:schemaRef ds:uri="b81598f9-05f6-49a8-b659-9f98591a499b"/>
    <ds:schemaRef ds:uri="http://schemas.microsoft.com/office/2006/documentManagement/types"/>
    <ds:schemaRef ds:uri="0f935df7-8b34-4a4a-ae5d-c41c942d9594"/>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DF709D3C-0BAC-498B-8E65-D51B5F231D3C}">
  <ds:schemaRefs>
    <ds:schemaRef ds:uri="http://schemas.microsoft.com/sharepoint/v3/contenttype/forms"/>
  </ds:schemaRefs>
</ds:datastoreItem>
</file>

<file path=customXml/itemProps3.xml><?xml version="1.0" encoding="utf-8"?>
<ds:datastoreItem xmlns:ds="http://schemas.openxmlformats.org/officeDocument/2006/customXml" ds:itemID="{E16A3F35-C70F-4F66-812D-87B9655580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1598f9-05f6-49a8-b659-9f98591a499b"/>
    <ds:schemaRef ds:uri="0f935df7-8b34-4a4a-ae5d-c41c942d95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7</Pages>
  <Words>1429</Words>
  <Characters>8146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Carol Goodridge</cp:lastModifiedBy>
  <cp:revision>8</cp:revision>
  <cp:lastPrinted>2026-07-08T07:27:00Z</cp:lastPrinted>
  <dcterms:created xsi:type="dcterms:W3CDTF">2026-06-05T10:21:00Z</dcterms:created>
  <dcterms:modified xsi:type="dcterms:W3CDTF">2026-07-20T08:28:00Z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0x010100AE06F49BDEE7C14982F3643E6DE31F72</vt:lpwstr>
  </property>
  <property fmtid="{D5CDD505-2E9C-101B-9397-08002B2CF9AE}" pid="3" name="MediaServiceImageTags">
    <vt:lpwstr/>
  </property>
</Properties>
</file>